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D3" w:rsidRPr="00290924" w:rsidRDefault="00DD49D3" w:rsidP="00290924">
      <w:pPr>
        <w:ind w:firstLine="709"/>
        <w:jc w:val="center"/>
      </w:pPr>
      <w:r w:rsidRPr="00290924">
        <w:t xml:space="preserve">Министерство </w:t>
      </w:r>
      <w:r w:rsidR="00DA1AE8">
        <w:t>просвещения</w:t>
      </w:r>
      <w:r w:rsidRPr="00290924">
        <w:t xml:space="preserve"> Российской Федерации</w:t>
      </w:r>
    </w:p>
    <w:p w:rsidR="00DD49D3" w:rsidRPr="00290924" w:rsidRDefault="00DD49D3" w:rsidP="00290924">
      <w:pPr>
        <w:pBdr>
          <w:bottom w:val="single" w:sz="12" w:space="2" w:color="auto"/>
        </w:pBdr>
        <w:ind w:firstLine="709"/>
        <w:jc w:val="center"/>
      </w:pPr>
      <w:r w:rsidRPr="00290924">
        <w:t>Федеральное государственное бюджетное образовательное учреждение</w:t>
      </w:r>
    </w:p>
    <w:p w:rsidR="00DD49D3" w:rsidRPr="00290924" w:rsidRDefault="00DD49D3" w:rsidP="00290924">
      <w:pPr>
        <w:pBdr>
          <w:bottom w:val="single" w:sz="12" w:space="2" w:color="auto"/>
        </w:pBdr>
        <w:ind w:firstLine="709"/>
        <w:jc w:val="center"/>
      </w:pPr>
      <w:r w:rsidRPr="00290924">
        <w:t>высшего образования</w:t>
      </w:r>
    </w:p>
    <w:p w:rsidR="00DD49D3" w:rsidRPr="00290924" w:rsidRDefault="00DD49D3" w:rsidP="00290924">
      <w:pPr>
        <w:pBdr>
          <w:bottom w:val="single" w:sz="12" w:space="2" w:color="auto"/>
        </w:pBdr>
        <w:ind w:firstLine="709"/>
        <w:jc w:val="center"/>
      </w:pPr>
      <w:r w:rsidRPr="00290924">
        <w:t>«Чувашский государственный педагогический университет им. И.Я. Яковлева»</w:t>
      </w:r>
    </w:p>
    <w:p w:rsidR="00DD49D3" w:rsidRPr="00290924" w:rsidRDefault="00DD49D3" w:rsidP="00290924">
      <w:pPr>
        <w:pBdr>
          <w:bottom w:val="single" w:sz="12" w:space="2" w:color="auto"/>
        </w:pBdr>
        <w:ind w:firstLine="709"/>
        <w:jc w:val="center"/>
      </w:pPr>
    </w:p>
    <w:p w:rsidR="00DD49D3" w:rsidRPr="00290924" w:rsidRDefault="00DD49D3" w:rsidP="00290924">
      <w:pPr>
        <w:ind w:firstLine="709"/>
        <w:jc w:val="both"/>
        <w:rPr>
          <w:b/>
          <w:caps/>
        </w:rPr>
      </w:pPr>
    </w:p>
    <w:p w:rsidR="00DD49D3" w:rsidRPr="00290924" w:rsidRDefault="00DD49D3" w:rsidP="00290924">
      <w:pPr>
        <w:ind w:firstLine="709"/>
        <w:jc w:val="both"/>
        <w:rPr>
          <w:b/>
          <w:caps/>
        </w:rPr>
      </w:pPr>
    </w:p>
    <w:p w:rsidR="00DD49D3" w:rsidRPr="00290924" w:rsidRDefault="00DD49D3" w:rsidP="00B7001F">
      <w:pPr>
        <w:spacing w:line="276" w:lineRule="auto"/>
        <w:ind w:firstLine="709"/>
        <w:jc w:val="center"/>
        <w:rPr>
          <w:b/>
          <w:caps/>
        </w:rPr>
      </w:pPr>
      <w:r w:rsidRPr="00290924">
        <w:rPr>
          <w:b/>
          <w:caps/>
        </w:rPr>
        <w:t>Информационное письмо</w:t>
      </w:r>
    </w:p>
    <w:p w:rsidR="00DD49D3" w:rsidRPr="00290924" w:rsidRDefault="00DD49D3" w:rsidP="00B7001F">
      <w:pPr>
        <w:spacing w:line="276" w:lineRule="auto"/>
        <w:ind w:firstLine="709"/>
        <w:jc w:val="center"/>
      </w:pPr>
      <w:r w:rsidRPr="00290924">
        <w:t>Уважаемые коллеги!</w:t>
      </w:r>
    </w:p>
    <w:p w:rsidR="00DD49D3" w:rsidRPr="00290924" w:rsidRDefault="00DD49D3" w:rsidP="00B7001F">
      <w:pPr>
        <w:spacing w:line="276" w:lineRule="auto"/>
        <w:ind w:firstLine="709"/>
        <w:jc w:val="center"/>
      </w:pPr>
      <w:r w:rsidRPr="00290924">
        <w:t>Приглашаем вас принять участие в работе</w:t>
      </w:r>
    </w:p>
    <w:p w:rsidR="00F30050" w:rsidRPr="00EE2B29" w:rsidRDefault="00F30050" w:rsidP="00B7001F">
      <w:pPr>
        <w:spacing w:line="276" w:lineRule="auto"/>
        <w:ind w:firstLine="709"/>
        <w:jc w:val="center"/>
        <w:rPr>
          <w:b/>
        </w:rPr>
      </w:pPr>
      <w:r w:rsidRPr="00EE2B29">
        <w:rPr>
          <w:b/>
        </w:rPr>
        <w:t>РЕГИОНАЛЬНОЙ</w:t>
      </w:r>
    </w:p>
    <w:p w:rsidR="00DD49D3" w:rsidRPr="00290924" w:rsidRDefault="00B502B7" w:rsidP="00B7001F">
      <w:pPr>
        <w:spacing w:line="276" w:lineRule="auto"/>
        <w:ind w:firstLine="709"/>
        <w:jc w:val="center"/>
        <w:rPr>
          <w:b/>
        </w:rPr>
      </w:pPr>
      <w:r>
        <w:rPr>
          <w:b/>
        </w:rPr>
        <w:t>НАУЧНО-ПРАКТИЧЕСКОЙ КОНФЕРЕНЦИИ</w:t>
      </w:r>
    </w:p>
    <w:p w:rsidR="005156B4" w:rsidRDefault="00B502B7" w:rsidP="00B7001F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«АКТУАЛЬНЫЕ </w:t>
      </w:r>
      <w:r w:rsidR="00DA1AE8">
        <w:rPr>
          <w:b/>
        </w:rPr>
        <w:t>ВОПРОСЫ</w:t>
      </w:r>
      <w:r>
        <w:rPr>
          <w:b/>
        </w:rPr>
        <w:t xml:space="preserve"> МЕТОДИКИ </w:t>
      </w:r>
    </w:p>
    <w:p w:rsidR="00DD49D3" w:rsidRPr="00290924" w:rsidRDefault="00B502B7" w:rsidP="00B7001F">
      <w:pPr>
        <w:spacing w:line="276" w:lineRule="auto"/>
        <w:ind w:firstLine="709"/>
        <w:jc w:val="center"/>
        <w:rPr>
          <w:b/>
        </w:rPr>
      </w:pPr>
      <w:r>
        <w:rPr>
          <w:b/>
        </w:rPr>
        <w:t>ПРЕПОДАВАНИЯ МАТЕМАТИКИ</w:t>
      </w:r>
      <w:r w:rsidR="0009278A" w:rsidRPr="006929E5">
        <w:rPr>
          <w:b/>
        </w:rPr>
        <w:t xml:space="preserve"> </w:t>
      </w:r>
      <w:r w:rsidR="0009278A">
        <w:rPr>
          <w:b/>
        </w:rPr>
        <w:t>И ФИЗИКИ</w:t>
      </w:r>
      <w:r>
        <w:rPr>
          <w:b/>
        </w:rPr>
        <w:t>»</w:t>
      </w:r>
      <w:r w:rsidR="00DD49D3" w:rsidRPr="00290924">
        <w:t>,</w:t>
      </w:r>
    </w:p>
    <w:p w:rsidR="00DD49D3" w:rsidRPr="00290924" w:rsidRDefault="00DD49D3" w:rsidP="00B7001F">
      <w:pPr>
        <w:spacing w:line="276" w:lineRule="auto"/>
        <w:ind w:firstLine="709"/>
        <w:jc w:val="center"/>
      </w:pPr>
      <w:r w:rsidRPr="00290924">
        <w:t xml:space="preserve">с </w:t>
      </w:r>
      <w:r w:rsidR="005712CA" w:rsidRPr="00A70B3E">
        <w:t>последующим</w:t>
      </w:r>
      <w:r w:rsidR="005712CA">
        <w:rPr>
          <w:color w:val="FF0000"/>
        </w:rPr>
        <w:t xml:space="preserve"> </w:t>
      </w:r>
      <w:r w:rsidRPr="00290924">
        <w:t>изданием электронного сборника (РИНЦ)</w:t>
      </w:r>
    </w:p>
    <w:p w:rsidR="00DD49D3" w:rsidRPr="00290924" w:rsidRDefault="00DD49D3" w:rsidP="00290924">
      <w:pPr>
        <w:ind w:firstLine="709"/>
        <w:jc w:val="center"/>
      </w:pPr>
    </w:p>
    <w:p w:rsidR="00DD49D3" w:rsidRDefault="00DD49D3" w:rsidP="00290924">
      <w:pPr>
        <w:ind w:firstLine="709"/>
        <w:jc w:val="center"/>
      </w:pPr>
      <w:r w:rsidRPr="00290924">
        <w:rPr>
          <w:b/>
        </w:rPr>
        <w:t>Дата проведения:</w:t>
      </w:r>
      <w:r w:rsidR="00B502B7" w:rsidRPr="00B502B7">
        <w:t xml:space="preserve"> </w:t>
      </w:r>
      <w:r w:rsidR="00DA1AE8">
        <w:t>0</w:t>
      </w:r>
      <w:r w:rsidR="006251D6">
        <w:t>5</w:t>
      </w:r>
      <w:r w:rsidR="00B502B7">
        <w:t xml:space="preserve"> </w:t>
      </w:r>
      <w:r w:rsidR="00DA1AE8">
        <w:t>ноября</w:t>
      </w:r>
      <w:r w:rsidR="00B502B7" w:rsidRPr="00290924">
        <w:t xml:space="preserve"> 20</w:t>
      </w:r>
      <w:r w:rsidR="0009278A">
        <w:t>2</w:t>
      </w:r>
      <w:r w:rsidR="006251D6">
        <w:t>2</w:t>
      </w:r>
      <w:r w:rsidR="00DA1AE8">
        <w:t xml:space="preserve"> </w:t>
      </w:r>
      <w:r w:rsidRPr="00290924">
        <w:t>г.</w:t>
      </w:r>
    </w:p>
    <w:p w:rsidR="00D923E9" w:rsidRPr="00D923E9" w:rsidRDefault="00D923E9" w:rsidP="00290924">
      <w:pPr>
        <w:ind w:firstLine="709"/>
        <w:jc w:val="center"/>
        <w:rPr>
          <w:b/>
        </w:rPr>
      </w:pPr>
    </w:p>
    <w:p w:rsidR="00DD49D3" w:rsidRPr="00290924" w:rsidRDefault="00DD49D3" w:rsidP="00290924">
      <w:pPr>
        <w:ind w:firstLine="709"/>
        <w:jc w:val="both"/>
        <w:rPr>
          <w:b/>
        </w:rPr>
      </w:pPr>
    </w:p>
    <w:p w:rsidR="00DD49D3" w:rsidRPr="00290924" w:rsidRDefault="00DD49D3" w:rsidP="00B7001F">
      <w:pPr>
        <w:spacing w:line="276" w:lineRule="auto"/>
        <w:ind w:firstLine="709"/>
        <w:jc w:val="both"/>
        <w:rPr>
          <w:b/>
        </w:rPr>
      </w:pPr>
      <w:r w:rsidRPr="00290924">
        <w:rPr>
          <w:b/>
        </w:rPr>
        <w:t>Организаторы конференции:</w:t>
      </w:r>
    </w:p>
    <w:p w:rsidR="00DD49D3" w:rsidRPr="006251D6" w:rsidRDefault="00F30050" w:rsidP="00B7001F">
      <w:pPr>
        <w:spacing w:line="276" w:lineRule="auto"/>
        <w:ind w:firstLine="709"/>
        <w:jc w:val="both"/>
      </w:pPr>
      <w:r w:rsidRPr="006929E5">
        <w:t>Чувашский государственный пе</w:t>
      </w:r>
      <w:r w:rsidR="005712CA" w:rsidRPr="006929E5">
        <w:t>дагогический университет им. И.</w:t>
      </w:r>
      <w:r w:rsidRPr="006929E5">
        <w:t>Я. Яковлева</w:t>
      </w:r>
      <w:r w:rsidR="005712CA" w:rsidRPr="006929E5">
        <w:t xml:space="preserve"> </w:t>
      </w:r>
    </w:p>
    <w:p w:rsidR="00494B81" w:rsidRPr="006251D6" w:rsidRDefault="00494B81" w:rsidP="00B7001F">
      <w:pPr>
        <w:spacing w:line="276" w:lineRule="auto"/>
        <w:ind w:firstLine="709"/>
        <w:jc w:val="both"/>
      </w:pPr>
      <w:r w:rsidRPr="00494B81">
        <w:rPr>
          <w:lang w:val="en-US"/>
        </w:rPr>
        <w:t>http</w:t>
      </w:r>
      <w:r w:rsidRPr="006251D6">
        <w:t>://</w:t>
      </w:r>
      <w:proofErr w:type="spellStart"/>
      <w:r w:rsidRPr="00494B81">
        <w:rPr>
          <w:lang w:val="en-US"/>
        </w:rPr>
        <w:t>fizmat</w:t>
      </w:r>
      <w:proofErr w:type="spellEnd"/>
      <w:r w:rsidRPr="006251D6">
        <w:t>.</w:t>
      </w:r>
      <w:proofErr w:type="spellStart"/>
      <w:r w:rsidRPr="00494B81">
        <w:rPr>
          <w:lang w:val="en-US"/>
        </w:rPr>
        <w:t>chgpu</w:t>
      </w:r>
      <w:proofErr w:type="spellEnd"/>
      <w:r w:rsidRPr="006251D6">
        <w:t>.</w:t>
      </w:r>
      <w:proofErr w:type="spellStart"/>
      <w:r w:rsidRPr="00494B81">
        <w:rPr>
          <w:lang w:val="en-US"/>
        </w:rPr>
        <w:t>edu</w:t>
      </w:r>
      <w:proofErr w:type="spellEnd"/>
      <w:r w:rsidRPr="006251D6">
        <w:t>.</w:t>
      </w:r>
      <w:proofErr w:type="spellStart"/>
      <w:r w:rsidRPr="00494B81">
        <w:rPr>
          <w:lang w:val="en-US"/>
        </w:rPr>
        <w:t>ru</w:t>
      </w:r>
      <w:proofErr w:type="spellEnd"/>
      <w:r w:rsidRPr="006251D6">
        <w:t>/</w:t>
      </w:r>
    </w:p>
    <w:p w:rsidR="00DD49D3" w:rsidRPr="00290924" w:rsidRDefault="005573A9" w:rsidP="00B7001F">
      <w:pPr>
        <w:spacing w:line="276" w:lineRule="auto"/>
        <w:ind w:firstLine="709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290924">
        <w:rPr>
          <w:b/>
          <w:bCs/>
          <w:color w:val="000000"/>
          <w:bdr w:val="none" w:sz="0" w:space="0" w:color="auto" w:frame="1"/>
          <w:shd w:val="clear" w:color="auto" w:fill="FFFFFF"/>
        </w:rPr>
        <w:t>Место проведения научно-практической конференции:</w:t>
      </w:r>
    </w:p>
    <w:p w:rsidR="005573A9" w:rsidRDefault="002B76A8" w:rsidP="00B7001F">
      <w:pPr>
        <w:spacing w:line="276" w:lineRule="auto"/>
        <w:ind w:firstLine="709"/>
        <w:jc w:val="both"/>
      </w:pPr>
      <w:r w:rsidRPr="00290924">
        <w:rPr>
          <w:bCs/>
          <w:color w:val="000000"/>
          <w:bdr w:val="none" w:sz="0" w:space="0" w:color="auto" w:frame="1"/>
          <w:shd w:val="clear" w:color="auto" w:fill="FFFFFF"/>
        </w:rPr>
        <w:t>Чувашия, г.</w:t>
      </w:r>
      <w:r w:rsidR="008A2DFD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90924">
        <w:rPr>
          <w:bCs/>
          <w:color w:val="000000"/>
          <w:bdr w:val="none" w:sz="0" w:space="0" w:color="auto" w:frame="1"/>
          <w:shd w:val="clear" w:color="auto" w:fill="FFFFFF"/>
        </w:rPr>
        <w:t xml:space="preserve">Чебоксары, ул. К. Маркса, 38, ФГБОУ </w:t>
      </w:r>
      <w:proofErr w:type="gramStart"/>
      <w:r w:rsidRPr="00290924">
        <w:rPr>
          <w:bCs/>
          <w:color w:val="000000"/>
          <w:bdr w:val="none" w:sz="0" w:space="0" w:color="auto" w:frame="1"/>
          <w:shd w:val="clear" w:color="auto" w:fill="FFFFFF"/>
        </w:rPr>
        <w:t>ВО</w:t>
      </w:r>
      <w:proofErr w:type="gramEnd"/>
      <w:r w:rsidRPr="00290924">
        <w:rPr>
          <w:bCs/>
          <w:color w:val="000000"/>
          <w:bdr w:val="none" w:sz="0" w:space="0" w:color="auto" w:frame="1"/>
          <w:shd w:val="clear" w:color="auto" w:fill="FFFFFF"/>
        </w:rPr>
        <w:t xml:space="preserve"> «</w:t>
      </w:r>
      <w:r w:rsidRPr="00290924">
        <w:t>Чувашский госуда</w:t>
      </w:r>
      <w:r w:rsidRPr="00290924">
        <w:t>р</w:t>
      </w:r>
      <w:r w:rsidRPr="00290924">
        <w:t>ственный педагогический университет им. И.</w:t>
      </w:r>
      <w:r w:rsidR="0047387B">
        <w:t xml:space="preserve"> </w:t>
      </w:r>
      <w:r w:rsidRPr="00290924">
        <w:t>Я. Яковлева</w:t>
      </w:r>
      <w:r w:rsidRPr="00290924">
        <w:rPr>
          <w:bCs/>
          <w:color w:val="000000"/>
          <w:bdr w:val="none" w:sz="0" w:space="0" w:color="auto" w:frame="1"/>
          <w:shd w:val="clear" w:color="auto" w:fill="FFFFFF"/>
        </w:rPr>
        <w:t xml:space="preserve">», </w:t>
      </w:r>
      <w:r w:rsidRPr="00290924">
        <w:t>физико-математический факультет</w:t>
      </w:r>
      <w:r w:rsidR="009106AC">
        <w:t xml:space="preserve">, </w:t>
      </w:r>
      <w:r w:rsidR="006251D6">
        <w:t>33</w:t>
      </w:r>
      <w:r w:rsidR="009106AC">
        <w:t>0 ауд.</w:t>
      </w:r>
    </w:p>
    <w:p w:rsidR="00D923E9" w:rsidRDefault="00D923E9" w:rsidP="00B7001F">
      <w:pPr>
        <w:spacing w:line="276" w:lineRule="auto"/>
        <w:ind w:firstLine="709"/>
        <w:jc w:val="both"/>
        <w:rPr>
          <w:b/>
          <w:bCs/>
          <w:iCs/>
        </w:rPr>
      </w:pPr>
      <w:r w:rsidRPr="00D923E9">
        <w:rPr>
          <w:b/>
          <w:bCs/>
          <w:iCs/>
        </w:rPr>
        <w:t>Регистрация</w:t>
      </w:r>
      <w:r>
        <w:rPr>
          <w:b/>
          <w:bCs/>
          <w:iCs/>
        </w:rPr>
        <w:t xml:space="preserve">: </w:t>
      </w:r>
      <w:r w:rsidR="008A2DFD">
        <w:rPr>
          <w:b/>
          <w:bCs/>
          <w:iCs/>
        </w:rPr>
        <w:t>0</w:t>
      </w:r>
      <w:r w:rsidR="00B502B7">
        <w:rPr>
          <w:b/>
          <w:bCs/>
          <w:iCs/>
        </w:rPr>
        <w:t>9</w:t>
      </w:r>
      <w:r>
        <w:rPr>
          <w:b/>
          <w:bCs/>
          <w:iCs/>
        </w:rPr>
        <w:t>:00-</w:t>
      </w:r>
      <w:r w:rsidR="008A2DFD">
        <w:rPr>
          <w:b/>
          <w:bCs/>
          <w:iCs/>
        </w:rPr>
        <w:t>9</w:t>
      </w:r>
      <w:r>
        <w:rPr>
          <w:b/>
          <w:bCs/>
          <w:iCs/>
        </w:rPr>
        <w:t>:</w:t>
      </w:r>
      <w:r w:rsidR="008A2DFD">
        <w:rPr>
          <w:b/>
          <w:bCs/>
          <w:iCs/>
        </w:rPr>
        <w:t>5</w:t>
      </w:r>
      <w:r>
        <w:rPr>
          <w:b/>
          <w:bCs/>
          <w:iCs/>
        </w:rPr>
        <w:t>0</w:t>
      </w:r>
    </w:p>
    <w:p w:rsidR="00D923E9" w:rsidRDefault="00D923E9" w:rsidP="00B7001F">
      <w:pPr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Начало конференции: 1</w:t>
      </w:r>
      <w:r w:rsidR="00B502B7">
        <w:rPr>
          <w:b/>
          <w:bCs/>
          <w:iCs/>
        </w:rPr>
        <w:t>0</w:t>
      </w:r>
      <w:r>
        <w:rPr>
          <w:b/>
          <w:bCs/>
          <w:iCs/>
        </w:rPr>
        <w:t>:00</w:t>
      </w:r>
    </w:p>
    <w:p w:rsidR="00D923E9" w:rsidRPr="00D923E9" w:rsidRDefault="006E7BE8" w:rsidP="00B7001F">
      <w:pPr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Подведение итогов:1</w:t>
      </w:r>
      <w:r w:rsidR="006251D6">
        <w:rPr>
          <w:b/>
          <w:bCs/>
          <w:iCs/>
        </w:rPr>
        <w:t>5</w:t>
      </w:r>
      <w:r>
        <w:rPr>
          <w:b/>
          <w:bCs/>
          <w:iCs/>
        </w:rPr>
        <w:t>:00-1</w:t>
      </w:r>
      <w:r w:rsidR="006251D6">
        <w:rPr>
          <w:b/>
          <w:bCs/>
          <w:iCs/>
        </w:rPr>
        <w:t>6</w:t>
      </w:r>
      <w:r w:rsidR="00D923E9">
        <w:rPr>
          <w:b/>
          <w:bCs/>
          <w:iCs/>
        </w:rPr>
        <w:t>:00</w:t>
      </w:r>
    </w:p>
    <w:p w:rsidR="00DD49D3" w:rsidRPr="00290924" w:rsidRDefault="00DD49D3" w:rsidP="00B7001F">
      <w:pPr>
        <w:spacing w:line="276" w:lineRule="auto"/>
        <w:ind w:firstLine="709"/>
        <w:jc w:val="both"/>
        <w:rPr>
          <w:b/>
          <w:bCs/>
          <w:iCs/>
        </w:rPr>
      </w:pPr>
      <w:r w:rsidRPr="00290924">
        <w:rPr>
          <w:b/>
          <w:bCs/>
          <w:iCs/>
        </w:rPr>
        <w:t>Основные направления конференции:</w:t>
      </w:r>
    </w:p>
    <w:p w:rsid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П</w:t>
      </w:r>
      <w:r w:rsidR="00EA761C">
        <w:t>роблемы модернизации школьного образования</w:t>
      </w:r>
      <w:r>
        <w:t xml:space="preserve"> (</w:t>
      </w:r>
      <w:r w:rsidR="00EA761C">
        <w:t>математика, алгебра, геоме</w:t>
      </w:r>
      <w:r w:rsidR="00EA761C">
        <w:t>т</w:t>
      </w:r>
      <w:r w:rsidR="00EA761C">
        <w:t>рия</w:t>
      </w:r>
      <w:r w:rsidR="0009278A">
        <w:t>, физика</w:t>
      </w:r>
      <w:r>
        <w:t>).</w:t>
      </w:r>
    </w:p>
    <w:p w:rsid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П</w:t>
      </w:r>
      <w:r w:rsidR="00EA761C">
        <w:t>роблемы совершенствования обуче</w:t>
      </w:r>
      <w:r>
        <w:t>ния математике</w:t>
      </w:r>
      <w:r w:rsidR="0009278A">
        <w:t xml:space="preserve"> и физике</w:t>
      </w:r>
      <w:r>
        <w:t xml:space="preserve"> в школе и в вузе.</w:t>
      </w:r>
    </w:p>
    <w:p w:rsid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Н</w:t>
      </w:r>
      <w:r w:rsidR="00EA761C">
        <w:t>аучно-исследовательская деятельн</w:t>
      </w:r>
      <w:r>
        <w:t xml:space="preserve">ость </w:t>
      </w:r>
      <w:proofErr w:type="gramStart"/>
      <w:r>
        <w:t>обучающихся</w:t>
      </w:r>
      <w:proofErr w:type="gramEnd"/>
      <w:r>
        <w:t>.</w:t>
      </w:r>
    </w:p>
    <w:p w:rsid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П</w:t>
      </w:r>
      <w:r w:rsidR="00EA761C">
        <w:t>рименение современных педагогических т</w:t>
      </w:r>
      <w:r>
        <w:t>ехнологий в обучении математике</w:t>
      </w:r>
      <w:r w:rsidR="0009278A">
        <w:t xml:space="preserve"> и физике</w:t>
      </w:r>
      <w:r>
        <w:t>.</w:t>
      </w:r>
    </w:p>
    <w:p w:rsid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М</w:t>
      </w:r>
      <w:r w:rsidR="00EA761C">
        <w:t>етодические разработки</w:t>
      </w:r>
      <w:r>
        <w:t xml:space="preserve"> конкретных разделов математики</w:t>
      </w:r>
      <w:r w:rsidR="0009278A">
        <w:t xml:space="preserve"> и физики</w:t>
      </w:r>
      <w:r>
        <w:t>.</w:t>
      </w:r>
    </w:p>
    <w:p w:rsidR="00EA761C" w:rsidRPr="00EA761C" w:rsidRDefault="008A2DFD" w:rsidP="00B7001F">
      <w:pPr>
        <w:numPr>
          <w:ilvl w:val="0"/>
          <w:numId w:val="5"/>
        </w:numPr>
        <w:tabs>
          <w:tab w:val="clear" w:pos="1429"/>
          <w:tab w:val="left" w:pos="426"/>
        </w:tabs>
        <w:spacing w:line="276" w:lineRule="auto"/>
        <w:ind w:left="0" w:firstLine="360"/>
        <w:jc w:val="both"/>
      </w:pPr>
      <w:r>
        <w:t>П</w:t>
      </w:r>
      <w:r w:rsidR="00EA761C">
        <w:t>роблемы профессионально-педагогической подгото</w:t>
      </w:r>
      <w:r>
        <w:t>вки будущих учителей м</w:t>
      </w:r>
      <w:r>
        <w:t>а</w:t>
      </w:r>
      <w:r>
        <w:t>тематики</w:t>
      </w:r>
      <w:r w:rsidR="0009278A">
        <w:t xml:space="preserve"> и физики</w:t>
      </w:r>
      <w:r>
        <w:t>.</w:t>
      </w:r>
    </w:p>
    <w:p w:rsidR="00DD49D3" w:rsidRPr="00290924" w:rsidRDefault="00DD49D3" w:rsidP="00B7001F">
      <w:pPr>
        <w:tabs>
          <w:tab w:val="left" w:pos="426"/>
        </w:tabs>
        <w:spacing w:line="276" w:lineRule="auto"/>
        <w:ind w:firstLine="709"/>
        <w:jc w:val="both"/>
      </w:pPr>
      <w:r w:rsidRPr="00290924">
        <w:rPr>
          <w:b/>
        </w:rPr>
        <w:t xml:space="preserve">Рабочий язык: </w:t>
      </w:r>
      <w:r w:rsidRPr="00290924">
        <w:t>русский.</w:t>
      </w:r>
    </w:p>
    <w:p w:rsidR="00DD49D3" w:rsidRPr="00290924" w:rsidRDefault="00DD49D3" w:rsidP="00B700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290924">
        <w:rPr>
          <w:b/>
        </w:rPr>
        <w:t>Участники конференции:</w:t>
      </w:r>
      <w:r w:rsidRPr="00290924">
        <w:t xml:space="preserve"> преподаватели </w:t>
      </w:r>
      <w:r w:rsidRPr="00290924">
        <w:rPr>
          <w:rStyle w:val="a5"/>
          <w:b w:val="0"/>
          <w:bCs/>
        </w:rPr>
        <w:t>ВУЗов и учреждений професси</w:t>
      </w:r>
      <w:r w:rsidRPr="00290924">
        <w:rPr>
          <w:rStyle w:val="a5"/>
          <w:b w:val="0"/>
          <w:bCs/>
        </w:rPr>
        <w:t>о</w:t>
      </w:r>
      <w:r w:rsidRPr="00290924">
        <w:rPr>
          <w:rStyle w:val="a5"/>
          <w:b w:val="0"/>
          <w:bCs/>
        </w:rPr>
        <w:t xml:space="preserve">нального образования, молодые ученые, </w:t>
      </w:r>
      <w:r w:rsidR="008A2DFD">
        <w:t>аспиранты,</w:t>
      </w:r>
      <w:r w:rsidRPr="00290924">
        <w:t xml:space="preserve"> магистранты, </w:t>
      </w:r>
      <w:r w:rsidR="00B502B7">
        <w:t xml:space="preserve">студенты, </w:t>
      </w:r>
      <w:r w:rsidRPr="00290924">
        <w:t xml:space="preserve">работники научно-исследовательских учреждений, учителя и администрация </w:t>
      </w:r>
      <w:r w:rsidR="008A2DFD">
        <w:t>образовательных о</w:t>
      </w:r>
      <w:r w:rsidR="008A2DFD">
        <w:t>р</w:t>
      </w:r>
      <w:r w:rsidR="008A2DFD">
        <w:t>ганизаций</w:t>
      </w:r>
      <w:r w:rsidRPr="00290924">
        <w:rPr>
          <w:rStyle w:val="a5"/>
          <w:b w:val="0"/>
          <w:bCs/>
        </w:rPr>
        <w:t>.</w:t>
      </w:r>
    </w:p>
    <w:p w:rsidR="00DD49D3" w:rsidRPr="00290924" w:rsidRDefault="00DD49D3" w:rsidP="00B7001F">
      <w:pPr>
        <w:pStyle w:val="a4"/>
        <w:spacing w:before="0" w:beforeAutospacing="0" w:after="0" w:afterAutospacing="0" w:line="276" w:lineRule="auto"/>
        <w:ind w:firstLine="709"/>
        <w:jc w:val="both"/>
      </w:pPr>
      <w:r w:rsidRPr="00290924">
        <w:rPr>
          <w:b/>
          <w:bCs/>
        </w:rPr>
        <w:t xml:space="preserve">Форма участия в конференции: </w:t>
      </w:r>
      <w:r w:rsidR="002B76A8" w:rsidRPr="00290924">
        <w:rPr>
          <w:bCs/>
        </w:rPr>
        <w:t>очная</w:t>
      </w:r>
      <w:r w:rsidR="00DA1AE8">
        <w:rPr>
          <w:bCs/>
        </w:rPr>
        <w:t>, заочная</w:t>
      </w:r>
    </w:p>
    <w:p w:rsidR="00277EC7" w:rsidRPr="00E56EA0" w:rsidRDefault="00DD49D3" w:rsidP="00B7001F">
      <w:pPr>
        <w:pStyle w:val="p8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90924">
        <w:rPr>
          <w:rStyle w:val="s2"/>
          <w:b/>
        </w:rPr>
        <w:lastRenderedPageBreak/>
        <w:t>Организационный комитет:</w:t>
      </w:r>
      <w:r w:rsidR="00127352" w:rsidRPr="00E56EA0">
        <w:rPr>
          <w:rStyle w:val="s2"/>
          <w:b/>
        </w:rPr>
        <w:t xml:space="preserve"> </w:t>
      </w:r>
    </w:p>
    <w:p w:rsidR="00B502B7" w:rsidRPr="00B778AD" w:rsidRDefault="00B502B7" w:rsidP="00B7001F">
      <w:pPr>
        <w:pStyle w:val="p8"/>
        <w:spacing w:before="0" w:beforeAutospacing="0" w:after="0" w:afterAutospacing="0" w:line="276" w:lineRule="auto"/>
        <w:ind w:firstLine="709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- Ефремов Вячеслав Геннадьевич, </w:t>
      </w:r>
      <w:r w:rsidRPr="00B778AD">
        <w:rPr>
          <w:rStyle w:val="s2"/>
        </w:rPr>
        <w:t>канд. ф</w:t>
      </w:r>
      <w:r w:rsidR="008A2DFD" w:rsidRPr="00B778AD">
        <w:rPr>
          <w:rStyle w:val="s2"/>
        </w:rPr>
        <w:t>из</w:t>
      </w:r>
      <w:r w:rsidRPr="00B778AD">
        <w:rPr>
          <w:rStyle w:val="s2"/>
        </w:rPr>
        <w:t>.-м</w:t>
      </w:r>
      <w:r w:rsidR="008A2DFD" w:rsidRPr="00B778AD">
        <w:rPr>
          <w:rStyle w:val="s2"/>
        </w:rPr>
        <w:t>ат</w:t>
      </w:r>
      <w:r w:rsidRPr="00B778AD">
        <w:rPr>
          <w:rStyle w:val="s2"/>
        </w:rPr>
        <w:t>.</w:t>
      </w:r>
      <w:r w:rsidR="001A0438" w:rsidRPr="001A0438">
        <w:rPr>
          <w:rStyle w:val="s2"/>
        </w:rPr>
        <w:t xml:space="preserve"> </w:t>
      </w:r>
      <w:r w:rsidRPr="00B778AD">
        <w:rPr>
          <w:rStyle w:val="s2"/>
        </w:rPr>
        <w:t>н</w:t>
      </w:r>
      <w:r w:rsidR="008A2DFD" w:rsidRPr="00B778AD">
        <w:rPr>
          <w:rStyle w:val="s2"/>
        </w:rPr>
        <w:t>аук</w:t>
      </w:r>
      <w:r w:rsidRPr="00B778AD">
        <w:rPr>
          <w:rStyle w:val="s2"/>
        </w:rPr>
        <w:t xml:space="preserve">, доцент, декан </w:t>
      </w:r>
      <w:r w:rsidRPr="00B778AD">
        <w:t>физико-математического факультета</w:t>
      </w:r>
      <w:r w:rsidRPr="00B778AD">
        <w:rPr>
          <w:rStyle w:val="s2"/>
        </w:rPr>
        <w:t xml:space="preserve"> 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ФГБОУ </w:t>
      </w:r>
      <w:proofErr w:type="gramStart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ВО</w:t>
      </w:r>
      <w:proofErr w:type="gramEnd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 «</w:t>
      </w:r>
      <w:r w:rsidRPr="00B778AD">
        <w:t>Чувашский государственный педагогич</w:t>
      </w:r>
      <w:r w:rsidRPr="00B778AD">
        <w:t>е</w:t>
      </w:r>
      <w:r w:rsidR="00E56EA0">
        <w:t>ский университет им. И.</w:t>
      </w:r>
      <w:r w:rsidRPr="00B778AD">
        <w:t>Я. Яковлева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»;</w:t>
      </w:r>
    </w:p>
    <w:p w:rsidR="00B502B7" w:rsidRPr="00B778AD" w:rsidRDefault="00B502B7" w:rsidP="00B7001F">
      <w:pPr>
        <w:pStyle w:val="p8"/>
        <w:spacing w:before="0" w:beforeAutospacing="0" w:after="0" w:afterAutospacing="0" w:line="276" w:lineRule="auto"/>
        <w:ind w:firstLine="709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- Рыбакова Татьяна Ивановна, </w:t>
      </w:r>
      <w:r w:rsidRPr="00B778AD">
        <w:rPr>
          <w:rStyle w:val="s2"/>
        </w:rPr>
        <w:t xml:space="preserve">канд. </w:t>
      </w:r>
      <w:r w:rsidR="008A2DFD" w:rsidRPr="00B778AD">
        <w:rPr>
          <w:rStyle w:val="s2"/>
        </w:rPr>
        <w:t>физ.-мат.</w:t>
      </w:r>
      <w:r w:rsidR="0066230A" w:rsidRPr="0066230A">
        <w:rPr>
          <w:rStyle w:val="s2"/>
        </w:rPr>
        <w:t xml:space="preserve"> </w:t>
      </w:r>
      <w:r w:rsidR="008A2DFD" w:rsidRPr="00B778AD">
        <w:rPr>
          <w:rStyle w:val="s2"/>
        </w:rPr>
        <w:t>наук</w:t>
      </w:r>
      <w:r w:rsidRPr="00B778AD">
        <w:rPr>
          <w:rStyle w:val="s2"/>
        </w:rPr>
        <w:t xml:space="preserve">, доцент, зав. </w:t>
      </w:r>
      <w:r w:rsidR="008A2DFD" w:rsidRPr="00B778AD">
        <w:rPr>
          <w:rStyle w:val="s2"/>
        </w:rPr>
        <w:t>кафедр</w:t>
      </w:r>
      <w:r w:rsidR="0066230A">
        <w:rPr>
          <w:rStyle w:val="s2"/>
        </w:rPr>
        <w:t>ой</w:t>
      </w:r>
      <w:r w:rsidRPr="00B778AD">
        <w:rPr>
          <w:rStyle w:val="s2"/>
        </w:rPr>
        <w:t xml:space="preserve"> </w:t>
      </w:r>
      <w:r w:rsidR="00B778AD" w:rsidRPr="00B778AD">
        <w:t>мат</w:t>
      </w:r>
      <w:r w:rsidR="00B778AD" w:rsidRPr="00B778AD">
        <w:t>е</w:t>
      </w:r>
      <w:r w:rsidR="00B778AD" w:rsidRPr="00B778AD">
        <w:t>матики и физики</w:t>
      </w:r>
      <w:r w:rsidRPr="00B778AD">
        <w:rPr>
          <w:rStyle w:val="s2"/>
        </w:rPr>
        <w:t xml:space="preserve">, 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ФГБОУ </w:t>
      </w:r>
      <w:proofErr w:type="gramStart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ВО</w:t>
      </w:r>
      <w:proofErr w:type="gramEnd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 «</w:t>
      </w:r>
      <w:r w:rsidRPr="00B778AD">
        <w:t>Чувашский государственный педагогический универс</w:t>
      </w:r>
      <w:r w:rsidRPr="00B778AD">
        <w:t>и</w:t>
      </w:r>
      <w:r w:rsidR="0066230A">
        <w:t>тет им. И.</w:t>
      </w:r>
      <w:r w:rsidRPr="00B778AD">
        <w:t>Я. Яковлева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»;</w:t>
      </w:r>
    </w:p>
    <w:p w:rsidR="00DD49D3" w:rsidRPr="006929E5" w:rsidRDefault="00127352" w:rsidP="00B7001F">
      <w:pPr>
        <w:pStyle w:val="p8"/>
        <w:spacing w:before="0" w:beforeAutospacing="0" w:after="0" w:afterAutospacing="0" w:line="276" w:lineRule="auto"/>
        <w:ind w:firstLine="709"/>
        <w:jc w:val="both"/>
      </w:pPr>
      <w:r w:rsidRPr="00B778AD">
        <w:rPr>
          <w:rStyle w:val="s2"/>
          <w:b/>
        </w:rPr>
        <w:t xml:space="preserve">- </w:t>
      </w:r>
      <w:r w:rsidRPr="00B778AD">
        <w:rPr>
          <w:rStyle w:val="s2"/>
        </w:rPr>
        <w:t xml:space="preserve">Никонова Елена Николаевна, канд. </w:t>
      </w:r>
      <w:r w:rsidR="008A2DFD" w:rsidRPr="00B778AD">
        <w:rPr>
          <w:rStyle w:val="s2"/>
        </w:rPr>
        <w:t>физ.-мат.</w:t>
      </w:r>
      <w:r w:rsidR="0066230A">
        <w:rPr>
          <w:rStyle w:val="s2"/>
        </w:rPr>
        <w:t xml:space="preserve"> </w:t>
      </w:r>
      <w:r w:rsidR="008A2DFD" w:rsidRPr="00B778AD">
        <w:rPr>
          <w:rStyle w:val="s2"/>
        </w:rPr>
        <w:t>наук</w:t>
      </w:r>
      <w:r w:rsidRPr="00B778AD">
        <w:rPr>
          <w:rStyle w:val="s2"/>
        </w:rPr>
        <w:t xml:space="preserve">, доцент </w:t>
      </w:r>
      <w:r w:rsidR="008A2DFD" w:rsidRPr="00B778AD">
        <w:rPr>
          <w:rStyle w:val="s2"/>
        </w:rPr>
        <w:t>кафедры</w:t>
      </w:r>
      <w:r w:rsidRPr="00B778AD">
        <w:rPr>
          <w:rStyle w:val="s2"/>
        </w:rPr>
        <w:t xml:space="preserve"> </w:t>
      </w:r>
      <w:r w:rsidR="00B778AD" w:rsidRPr="00B778AD">
        <w:t>математики и физики</w:t>
      </w:r>
      <w:r w:rsidRPr="00B778AD">
        <w:rPr>
          <w:rStyle w:val="s2"/>
        </w:rPr>
        <w:t xml:space="preserve">, 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ФГБОУ ВО «</w:t>
      </w:r>
      <w:r w:rsidRPr="00B778AD">
        <w:t>Чувашский государственный педагогический университет им</w:t>
      </w:r>
      <w:r w:rsidR="0066230A">
        <w:t> И.</w:t>
      </w:r>
      <w:r w:rsidRPr="00B778AD">
        <w:t>Я. Яковлева</w:t>
      </w:r>
      <w:r w:rsidR="00AE02F5" w:rsidRPr="00B778AD">
        <w:rPr>
          <w:bCs/>
          <w:color w:val="000000"/>
          <w:bdr w:val="none" w:sz="0" w:space="0" w:color="auto" w:frame="1"/>
          <w:shd w:val="clear" w:color="auto" w:fill="FFFFFF"/>
        </w:rPr>
        <w:t>»</w:t>
      </w:r>
      <w:r w:rsidR="00B502B7"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E02F5" w:rsidRPr="00B778AD">
        <w:rPr>
          <w:bCs/>
          <w:color w:val="000000"/>
          <w:bdr w:val="none" w:sz="0" w:space="0" w:color="auto" w:frame="1"/>
          <w:shd w:val="clear" w:color="auto" w:fill="FFFFFF"/>
        </w:rPr>
        <w:t>(</w:t>
      </w:r>
      <w:r w:rsidR="00AE02F5" w:rsidRPr="00B778AD">
        <w:rPr>
          <w:bCs/>
          <w:bdr w:val="none" w:sz="0" w:space="0" w:color="auto" w:frame="1"/>
          <w:shd w:val="clear" w:color="auto" w:fill="FFFFFF"/>
        </w:rPr>
        <w:t>для контакта</w:t>
      </w:r>
      <w:r w:rsidR="005451A4" w:rsidRPr="00B778AD">
        <w:rPr>
          <w:bCs/>
          <w:bdr w:val="none" w:sz="0" w:space="0" w:color="auto" w:frame="1"/>
          <w:shd w:val="clear" w:color="auto" w:fill="FFFFFF"/>
        </w:rPr>
        <w:t xml:space="preserve"> -</w:t>
      </w:r>
      <w:r w:rsidR="005451A4" w:rsidRPr="00B778AD">
        <w:rPr>
          <w:bCs/>
          <w:color w:val="FF0000"/>
          <w:bdr w:val="none" w:sz="0" w:space="0" w:color="auto" w:frame="1"/>
          <w:shd w:val="clear" w:color="auto" w:fill="FFFFFF"/>
        </w:rPr>
        <w:t xml:space="preserve"> </w:t>
      </w:r>
      <w:r w:rsidR="00972C81" w:rsidRPr="00B778AD">
        <w:rPr>
          <w:bCs/>
          <w:color w:val="000000"/>
          <w:bdr w:val="none" w:sz="0" w:space="0" w:color="auto" w:frame="1"/>
          <w:shd w:val="clear" w:color="auto" w:fill="FFFFFF"/>
        </w:rPr>
        <w:t>89196763306</w:t>
      </w:r>
      <w:r w:rsidR="00972C81" w:rsidRPr="006929E5">
        <w:rPr>
          <w:bCs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="00B502B7" w:rsidRPr="006929E5">
          <w:rPr>
            <w:rStyle w:val="a3"/>
            <w:color w:val="auto"/>
            <w:lang w:val="en-US"/>
          </w:rPr>
          <w:t>maaig</w:t>
        </w:r>
        <w:r w:rsidR="00B502B7" w:rsidRPr="006929E5">
          <w:rPr>
            <w:rStyle w:val="a3"/>
            <w:color w:val="auto"/>
          </w:rPr>
          <w:t>-</w:t>
        </w:r>
        <w:r w:rsidR="00B502B7" w:rsidRPr="006929E5">
          <w:rPr>
            <w:rStyle w:val="a3"/>
            <w:color w:val="auto"/>
            <w:lang w:val="en-US"/>
          </w:rPr>
          <w:t>kafedra</w:t>
        </w:r>
        <w:r w:rsidR="00B502B7" w:rsidRPr="006929E5">
          <w:rPr>
            <w:rStyle w:val="a3"/>
            <w:color w:val="auto"/>
          </w:rPr>
          <w:t>@</w:t>
        </w:r>
        <w:r w:rsidR="00B502B7" w:rsidRPr="006929E5">
          <w:rPr>
            <w:rStyle w:val="a3"/>
            <w:color w:val="auto"/>
            <w:lang w:val="en-US"/>
          </w:rPr>
          <w:t>mail</w:t>
        </w:r>
        <w:r w:rsidR="00B502B7" w:rsidRPr="006929E5">
          <w:rPr>
            <w:rStyle w:val="a3"/>
            <w:color w:val="auto"/>
          </w:rPr>
          <w:t>.</w:t>
        </w:r>
        <w:proofErr w:type="spellStart"/>
        <w:r w:rsidR="00B502B7" w:rsidRPr="006929E5">
          <w:rPr>
            <w:rStyle w:val="a3"/>
            <w:color w:val="auto"/>
            <w:lang w:val="en-US"/>
          </w:rPr>
          <w:t>ru</w:t>
        </w:r>
        <w:proofErr w:type="spellEnd"/>
      </w:hyperlink>
      <w:proofErr w:type="gramStart"/>
      <w:r w:rsidR="00B502B7" w:rsidRPr="006929E5">
        <w:t xml:space="preserve"> </w:t>
      </w:r>
      <w:r w:rsidR="00972C81" w:rsidRPr="006929E5">
        <w:rPr>
          <w:bCs/>
          <w:bdr w:val="none" w:sz="0" w:space="0" w:color="auto" w:frame="1"/>
          <w:shd w:val="clear" w:color="auto" w:fill="FFFFFF"/>
        </w:rPr>
        <w:t>)</w:t>
      </w:r>
      <w:proofErr w:type="gramEnd"/>
      <w:r w:rsidRPr="006929E5">
        <w:rPr>
          <w:bCs/>
          <w:bdr w:val="none" w:sz="0" w:space="0" w:color="auto" w:frame="1"/>
          <w:shd w:val="clear" w:color="auto" w:fill="FFFFFF"/>
        </w:rPr>
        <w:t>;</w:t>
      </w:r>
    </w:p>
    <w:p w:rsidR="00B502B7" w:rsidRPr="006929E5" w:rsidRDefault="00B502B7" w:rsidP="00B7001F">
      <w:pPr>
        <w:pStyle w:val="p8"/>
        <w:spacing w:before="0" w:beforeAutospacing="0" w:after="0" w:afterAutospacing="0" w:line="276" w:lineRule="auto"/>
        <w:ind w:firstLine="709"/>
        <w:jc w:val="both"/>
        <w:rPr>
          <w:bCs/>
          <w:bdr w:val="none" w:sz="0" w:space="0" w:color="auto" w:frame="1"/>
          <w:shd w:val="clear" w:color="auto" w:fill="FFFFFF"/>
        </w:rPr>
      </w:pPr>
      <w:r w:rsidRPr="006929E5">
        <w:rPr>
          <w:rStyle w:val="s2"/>
          <w:b/>
        </w:rPr>
        <w:t xml:space="preserve">- </w:t>
      </w:r>
      <w:r w:rsidR="006251D6" w:rsidRPr="006251D6">
        <w:rPr>
          <w:rStyle w:val="s2"/>
        </w:rPr>
        <w:t>Кузнецов Павел Николаевич</w:t>
      </w:r>
      <w:r w:rsidRPr="006929E5">
        <w:rPr>
          <w:rStyle w:val="s2"/>
        </w:rPr>
        <w:t xml:space="preserve">, канд. </w:t>
      </w:r>
      <w:r w:rsidR="008A2DFD" w:rsidRPr="006929E5">
        <w:rPr>
          <w:rStyle w:val="s2"/>
        </w:rPr>
        <w:t>физ.-мат.</w:t>
      </w:r>
      <w:r w:rsidR="0066230A" w:rsidRPr="006929E5">
        <w:rPr>
          <w:rStyle w:val="s2"/>
        </w:rPr>
        <w:t xml:space="preserve"> </w:t>
      </w:r>
      <w:r w:rsidR="008A2DFD" w:rsidRPr="006929E5">
        <w:rPr>
          <w:rStyle w:val="s2"/>
        </w:rPr>
        <w:t>наук, доцент кафедры</w:t>
      </w:r>
      <w:r w:rsidRPr="006929E5">
        <w:rPr>
          <w:rStyle w:val="s2"/>
        </w:rPr>
        <w:t xml:space="preserve"> </w:t>
      </w:r>
      <w:r w:rsidR="00B778AD" w:rsidRPr="006929E5">
        <w:t>математики и физики</w:t>
      </w:r>
      <w:r w:rsidRPr="006929E5">
        <w:rPr>
          <w:rStyle w:val="s2"/>
        </w:rPr>
        <w:t xml:space="preserve">, </w:t>
      </w:r>
      <w:r w:rsidRPr="006929E5">
        <w:rPr>
          <w:bCs/>
          <w:bdr w:val="none" w:sz="0" w:space="0" w:color="auto" w:frame="1"/>
          <w:shd w:val="clear" w:color="auto" w:fill="FFFFFF"/>
        </w:rPr>
        <w:t>ФГБОУ ВО «</w:t>
      </w:r>
      <w:r w:rsidRPr="006929E5">
        <w:t xml:space="preserve">Чувашский государственный педагогический </w:t>
      </w:r>
      <w:r w:rsidR="0066230A" w:rsidRPr="006929E5">
        <w:t>университет им. И.</w:t>
      </w:r>
      <w:r w:rsidRPr="006929E5">
        <w:t>Я. Яковлева</w:t>
      </w:r>
      <w:r w:rsidRPr="006929E5">
        <w:rPr>
          <w:bCs/>
          <w:bdr w:val="none" w:sz="0" w:space="0" w:color="auto" w:frame="1"/>
          <w:shd w:val="clear" w:color="auto" w:fill="FFFFFF"/>
        </w:rPr>
        <w:t xml:space="preserve">» (для контакта </w:t>
      </w:r>
      <w:r w:rsidR="00DA1AE8" w:rsidRPr="006929E5">
        <w:rPr>
          <w:bCs/>
          <w:bdr w:val="none" w:sz="0" w:space="0" w:color="auto" w:frame="1"/>
          <w:shd w:val="clear" w:color="auto" w:fill="FFFFFF"/>
        </w:rPr>
        <w:t>–</w:t>
      </w:r>
      <w:r w:rsidRPr="006929E5">
        <w:rPr>
          <w:bCs/>
          <w:bdr w:val="none" w:sz="0" w:space="0" w:color="auto" w:frame="1"/>
          <w:shd w:val="clear" w:color="auto" w:fill="FFFFFF"/>
        </w:rPr>
        <w:t xml:space="preserve"> 8927</w:t>
      </w:r>
      <w:r w:rsidR="006251D6">
        <w:rPr>
          <w:bCs/>
          <w:bdr w:val="none" w:sz="0" w:space="0" w:color="auto" w:frame="1"/>
          <w:shd w:val="clear" w:color="auto" w:fill="FFFFFF"/>
        </w:rPr>
        <w:t>8480030</w:t>
      </w:r>
      <w:r w:rsidR="00DA1AE8" w:rsidRPr="006929E5">
        <w:rPr>
          <w:bCs/>
          <w:bdr w:val="none" w:sz="0" w:space="0" w:color="auto" w:frame="1"/>
          <w:shd w:val="clear" w:color="auto" w:fill="FFFFFF"/>
        </w:rPr>
        <w:t xml:space="preserve">; </w:t>
      </w:r>
      <w:hyperlink r:id="rId7" w:history="1"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  <w:lang w:val="en-US"/>
          </w:rPr>
          <w:t>kuznetsov</w:t>
        </w:r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</w:rPr>
          <w:t>_</w:t>
        </w:r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  <w:lang w:val="en-US"/>
          </w:rPr>
          <w:t>pn</w:t>
        </w:r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</w:rPr>
          <w:t>@</w:t>
        </w:r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  <w:lang w:val="en-US"/>
          </w:rPr>
          <w:t>mail</w:t>
        </w:r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</w:rPr>
          <w:t>.</w:t>
        </w:r>
        <w:proofErr w:type="spellStart"/>
        <w:r w:rsidR="006251D6" w:rsidRPr="00B7001F">
          <w:rPr>
            <w:rStyle w:val="a3"/>
            <w:bCs/>
            <w:color w:val="auto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proofErr w:type="gramStart"/>
      <w:r w:rsidR="00DA1AE8" w:rsidRPr="00B7001F">
        <w:rPr>
          <w:bCs/>
          <w:bdr w:val="none" w:sz="0" w:space="0" w:color="auto" w:frame="1"/>
          <w:shd w:val="clear" w:color="auto" w:fill="FFFFFF"/>
        </w:rPr>
        <w:t xml:space="preserve"> </w:t>
      </w:r>
      <w:r w:rsidRPr="006929E5">
        <w:rPr>
          <w:bCs/>
          <w:bdr w:val="none" w:sz="0" w:space="0" w:color="auto" w:frame="1"/>
          <w:shd w:val="clear" w:color="auto" w:fill="FFFFFF"/>
        </w:rPr>
        <w:t>)</w:t>
      </w:r>
      <w:proofErr w:type="gramEnd"/>
      <w:r w:rsidR="0066230A" w:rsidRPr="006929E5">
        <w:rPr>
          <w:bCs/>
          <w:bdr w:val="none" w:sz="0" w:space="0" w:color="auto" w:frame="1"/>
          <w:shd w:val="clear" w:color="auto" w:fill="FFFFFF"/>
        </w:rPr>
        <w:t>;</w:t>
      </w:r>
    </w:p>
    <w:p w:rsidR="00972C81" w:rsidRPr="00290924" w:rsidRDefault="00B778AD" w:rsidP="00B7001F">
      <w:pPr>
        <w:pStyle w:val="p8"/>
        <w:spacing w:before="0" w:beforeAutospacing="0" w:after="0" w:afterAutospacing="0" w:line="276" w:lineRule="auto"/>
        <w:ind w:firstLine="709"/>
        <w:jc w:val="both"/>
        <w:rPr>
          <w:rStyle w:val="s2"/>
          <w:b/>
        </w:rPr>
      </w:pPr>
      <w:r w:rsidRPr="00B778AD">
        <w:rPr>
          <w:rStyle w:val="s2"/>
          <w:b/>
        </w:rPr>
        <w:t xml:space="preserve">- </w:t>
      </w:r>
      <w:r w:rsidRPr="00B778AD">
        <w:rPr>
          <w:rStyle w:val="s2"/>
        </w:rPr>
        <w:t>Фоминых Светлана Олеговна, канд. физ.-мат.</w:t>
      </w:r>
      <w:r w:rsidR="0066230A">
        <w:rPr>
          <w:rStyle w:val="s2"/>
        </w:rPr>
        <w:t xml:space="preserve"> </w:t>
      </w:r>
      <w:r w:rsidRPr="00B778AD">
        <w:rPr>
          <w:rStyle w:val="s2"/>
        </w:rPr>
        <w:t xml:space="preserve">наук, доцент кафедры </w:t>
      </w:r>
      <w:r w:rsidRPr="00B778AD">
        <w:t>математ</w:t>
      </w:r>
      <w:r w:rsidRPr="00B778AD">
        <w:t>и</w:t>
      </w:r>
      <w:r w:rsidRPr="00B778AD">
        <w:t>ки и физики</w:t>
      </w:r>
      <w:r w:rsidRPr="00B778AD">
        <w:rPr>
          <w:rStyle w:val="s2"/>
        </w:rPr>
        <w:t xml:space="preserve">, 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ФГБОУ </w:t>
      </w:r>
      <w:proofErr w:type="gramStart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ВО</w:t>
      </w:r>
      <w:proofErr w:type="gramEnd"/>
      <w:r w:rsidRPr="00B778AD">
        <w:rPr>
          <w:bCs/>
          <w:color w:val="000000"/>
          <w:bdr w:val="none" w:sz="0" w:space="0" w:color="auto" w:frame="1"/>
          <w:shd w:val="clear" w:color="auto" w:fill="FFFFFF"/>
        </w:rPr>
        <w:t xml:space="preserve"> «</w:t>
      </w:r>
      <w:r w:rsidRPr="00B778AD">
        <w:t>Чувашский государственный пе</w:t>
      </w:r>
      <w:r w:rsidR="0066230A">
        <w:t>дагогический университет им. И.</w:t>
      </w:r>
      <w:r w:rsidRPr="00B778AD">
        <w:t>Я. Яковлева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» (</w:t>
      </w:r>
      <w:r w:rsidRPr="00B778AD">
        <w:rPr>
          <w:bCs/>
          <w:bdr w:val="none" w:sz="0" w:space="0" w:color="auto" w:frame="1"/>
          <w:shd w:val="clear" w:color="auto" w:fill="FFFFFF"/>
        </w:rPr>
        <w:t xml:space="preserve">для контакта </w:t>
      </w:r>
      <w:r w:rsidR="0066230A">
        <w:rPr>
          <w:bCs/>
          <w:bdr w:val="none" w:sz="0" w:space="0" w:color="auto" w:frame="1"/>
          <w:shd w:val="clear" w:color="auto" w:fill="FFFFFF"/>
        </w:rPr>
        <w:t>–</w:t>
      </w:r>
      <w:r w:rsidRPr="00B778AD">
        <w:rPr>
          <w:bCs/>
          <w:color w:val="FF0000"/>
          <w:bdr w:val="none" w:sz="0" w:space="0" w:color="auto" w:frame="1"/>
          <w:shd w:val="clear" w:color="auto" w:fill="FFFFFF"/>
        </w:rPr>
        <w:t xml:space="preserve"> </w:t>
      </w:r>
      <w:r w:rsidRPr="00B778AD">
        <w:rPr>
          <w:bCs/>
          <w:color w:val="000000"/>
          <w:bdr w:val="none" w:sz="0" w:space="0" w:color="auto" w:frame="1"/>
          <w:shd w:val="clear" w:color="auto" w:fill="FFFFFF"/>
        </w:rPr>
        <w:t>89278525096</w:t>
      </w:r>
      <w:r w:rsidR="0066230A">
        <w:rPr>
          <w:bCs/>
          <w:color w:val="000000"/>
          <w:bdr w:val="none" w:sz="0" w:space="0" w:color="auto" w:frame="1"/>
          <w:shd w:val="clear" w:color="auto" w:fill="FFFFFF"/>
        </w:rPr>
        <w:t>).</w:t>
      </w:r>
    </w:p>
    <w:p w:rsidR="00DD49D3" w:rsidRPr="00290924" w:rsidRDefault="007521A0" w:rsidP="00B7001F">
      <w:pPr>
        <w:spacing w:line="276" w:lineRule="auto"/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9D1F98" wp14:editId="36D1E0FD">
            <wp:simplePos x="0" y="0"/>
            <wp:positionH relativeFrom="column">
              <wp:posOffset>4448810</wp:posOffset>
            </wp:positionH>
            <wp:positionV relativeFrom="paragraph">
              <wp:posOffset>494030</wp:posOffset>
            </wp:positionV>
            <wp:extent cx="1752600" cy="1752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docs.google.com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3596">
        <w:rPr>
          <w:noProof/>
        </w:rPr>
        <mc:AlternateContent>
          <mc:Choice Requires="wps">
            <w:drawing>
              <wp:inline distT="0" distB="0" distL="0" distR="0" wp14:anchorId="2CB10A6D" wp14:editId="1EE9BA23">
                <wp:extent cx="304800" cy="304800"/>
                <wp:effectExtent l="0" t="0" r="0" b="0"/>
                <wp:docPr id="1" name="AutoShape 1" descr="https://af12.mail.ru/cgi-bin/readmsg?id=16333651281485130632;0;1;1&amp;mode=attachment&amp;email=nadezhda-maleeva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f12.mail.ru/cgi-bin/readmsg?id=16333651281485130632;0;1;1&amp;mode=attachment&amp;email=nadezhda-maleeva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FddpgmAwAAbA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="00DD49D3" w:rsidRPr="00290924">
        <w:rPr>
          <w:b/>
        </w:rPr>
        <w:t>Условия участия</w:t>
      </w:r>
      <w:r w:rsidR="008A2DFD">
        <w:rPr>
          <w:b/>
        </w:rPr>
        <w:t xml:space="preserve">: </w:t>
      </w:r>
      <w:r w:rsidR="008A2DFD" w:rsidRPr="008A2DFD">
        <w:t>д</w:t>
      </w:r>
      <w:r w:rsidR="00DD49D3" w:rsidRPr="00290924">
        <w:t>ля публикации и своевременной подготовки электро</w:t>
      </w:r>
      <w:r w:rsidR="00DD49D3" w:rsidRPr="00290924">
        <w:t>н</w:t>
      </w:r>
      <w:r w:rsidR="00DD49D3" w:rsidRPr="00290924">
        <w:t xml:space="preserve">ного сборника </w:t>
      </w:r>
      <w:r w:rsidR="00F30050" w:rsidRPr="00290924">
        <w:t xml:space="preserve">участникам конференции </w:t>
      </w:r>
      <w:r w:rsidR="0066230A">
        <w:t>необходимо направить:</w:t>
      </w:r>
    </w:p>
    <w:p w:rsidR="00B50F75" w:rsidRDefault="007366DD" w:rsidP="00B7001F">
      <w:pPr>
        <w:spacing w:line="276" w:lineRule="auto"/>
        <w:ind w:firstLine="709"/>
        <w:jc w:val="both"/>
      </w:pPr>
      <w:r w:rsidRPr="00B50F75">
        <w:t xml:space="preserve">до </w:t>
      </w:r>
      <w:r w:rsidR="0047387B">
        <w:rPr>
          <w:b/>
        </w:rPr>
        <w:t>30</w:t>
      </w:r>
      <w:r w:rsidRPr="00B50F75">
        <w:rPr>
          <w:b/>
        </w:rPr>
        <w:t xml:space="preserve"> </w:t>
      </w:r>
      <w:r w:rsidR="00F86B52">
        <w:rPr>
          <w:b/>
        </w:rPr>
        <w:t>октя</w:t>
      </w:r>
      <w:r w:rsidR="00DA1AE8">
        <w:rPr>
          <w:b/>
        </w:rPr>
        <w:t>бря</w:t>
      </w:r>
      <w:r w:rsidRPr="00B50F75">
        <w:rPr>
          <w:b/>
        </w:rPr>
        <w:t xml:space="preserve"> 202</w:t>
      </w:r>
      <w:r w:rsidR="006251D6" w:rsidRPr="00B7001F">
        <w:rPr>
          <w:b/>
        </w:rPr>
        <w:t>2</w:t>
      </w:r>
      <w:r w:rsidRPr="00B50F75">
        <w:t xml:space="preserve"> </w:t>
      </w:r>
      <w:r w:rsidRPr="00B50F75">
        <w:rPr>
          <w:b/>
        </w:rPr>
        <w:t>года</w:t>
      </w:r>
      <w:r w:rsidRPr="00B50F75">
        <w:t xml:space="preserve"> </w:t>
      </w:r>
    </w:p>
    <w:p w:rsidR="00641C90" w:rsidRDefault="00B0664C" w:rsidP="00641C90">
      <w:pPr>
        <w:spacing w:line="276" w:lineRule="auto"/>
        <w:ind w:firstLine="709"/>
        <w:jc w:val="both"/>
      </w:pPr>
      <w:r>
        <w:t>– </w:t>
      </w:r>
      <w:r w:rsidR="00DA1AE8">
        <w:t xml:space="preserve">заявку </w:t>
      </w:r>
      <w:r w:rsidR="007366DD" w:rsidRPr="00B50F75">
        <w:t>на участие в конференции</w:t>
      </w:r>
      <w:r w:rsidR="00641C90">
        <w:t>;</w:t>
      </w:r>
      <w:r w:rsidR="0047387B">
        <w:t xml:space="preserve"> </w:t>
      </w:r>
    </w:p>
    <w:p w:rsidR="00B0664C" w:rsidRDefault="00B0664C" w:rsidP="00B7001F">
      <w:pPr>
        <w:spacing w:line="276" w:lineRule="auto"/>
        <w:ind w:firstLine="709"/>
        <w:jc w:val="both"/>
      </w:pPr>
      <w:r>
        <w:t>– </w:t>
      </w:r>
      <w:r w:rsidR="00DA1AE8">
        <w:t xml:space="preserve">статью </w:t>
      </w:r>
      <w:r w:rsidR="00DA1AE8" w:rsidRPr="00B50F75">
        <w:t>объемом</w:t>
      </w:r>
      <w:r w:rsidR="00DA1AE8">
        <w:t xml:space="preserve"> до 10 страниц</w:t>
      </w:r>
      <w:r>
        <w:t>;</w:t>
      </w:r>
      <w:r w:rsidR="007366DD" w:rsidRPr="00B50F75">
        <w:t xml:space="preserve"> </w:t>
      </w:r>
    </w:p>
    <w:p w:rsidR="0047387B" w:rsidRDefault="0047387B" w:rsidP="00B7001F">
      <w:pPr>
        <w:spacing w:line="276" w:lineRule="auto"/>
        <w:ind w:firstLine="709"/>
        <w:jc w:val="both"/>
      </w:pPr>
      <w:r>
        <w:t xml:space="preserve">– скан-копию справки или отчета проверки на </w:t>
      </w:r>
      <w:proofErr w:type="spellStart"/>
      <w:r>
        <w:t>Антиплаг</w:t>
      </w:r>
      <w:r>
        <w:t>и</w:t>
      </w:r>
      <w:r>
        <w:t>ат</w:t>
      </w:r>
      <w:proofErr w:type="spellEnd"/>
      <w:r>
        <w:t xml:space="preserve"> (не менее 65%);</w:t>
      </w:r>
    </w:p>
    <w:p w:rsidR="00B0664C" w:rsidRDefault="00B0664C" w:rsidP="00B7001F">
      <w:pPr>
        <w:spacing w:line="276" w:lineRule="auto"/>
        <w:ind w:firstLine="709"/>
        <w:jc w:val="both"/>
      </w:pPr>
      <w:r>
        <w:t>– </w:t>
      </w:r>
      <w:r w:rsidRPr="00B50F75">
        <w:t>скан подписанного собственноручно заявления на обр</w:t>
      </w:r>
      <w:r w:rsidRPr="00B50F75">
        <w:t>а</w:t>
      </w:r>
      <w:r w:rsidRPr="00B50F75">
        <w:t>ботку персональных данных (приложение №1)</w:t>
      </w:r>
    </w:p>
    <w:p w:rsidR="00641C90" w:rsidRPr="00641C90" w:rsidRDefault="00641C90" w:rsidP="00641C90">
      <w:pPr>
        <w:spacing w:line="276" w:lineRule="auto"/>
        <w:ind w:firstLine="709"/>
        <w:jc w:val="both"/>
        <w:rPr>
          <w:b/>
          <w:i/>
        </w:rPr>
      </w:pPr>
      <w:r w:rsidRPr="00641C90">
        <w:rPr>
          <w:b/>
        </w:rPr>
        <w:t>пройдя по ссылке</w:t>
      </w:r>
    </w:p>
    <w:p w:rsidR="007521A0" w:rsidRPr="00641C90" w:rsidRDefault="005A7BFD" w:rsidP="00641C90">
      <w:pPr>
        <w:spacing w:line="276" w:lineRule="auto"/>
        <w:ind w:firstLine="709"/>
        <w:jc w:val="both"/>
      </w:pPr>
      <w:hyperlink r:id="rId9" w:history="1">
        <w:r w:rsidR="00641C90" w:rsidRPr="007521A0">
          <w:rPr>
            <w:rStyle w:val="a3"/>
          </w:rPr>
          <w:t>https://docs.google.com/forms/d/e/1FAIpQLScGRysqjEOvo0ejJ_LRiKDPoZPm3UDbno13tVRfgERSN3A4EA/viewform?usp=sf_link</w:t>
        </w:r>
      </w:hyperlink>
      <w:r w:rsidR="00641C90">
        <w:t>;</w:t>
      </w:r>
    </w:p>
    <w:p w:rsidR="007521A0" w:rsidRPr="00DA1AE8" w:rsidRDefault="007521A0" w:rsidP="00B7001F">
      <w:pPr>
        <w:spacing w:line="276" w:lineRule="auto"/>
        <w:ind w:firstLine="709"/>
        <w:jc w:val="both"/>
        <w:rPr>
          <w:i/>
        </w:rPr>
      </w:pPr>
    </w:p>
    <w:p w:rsidR="005573A9" w:rsidRDefault="005573A9" w:rsidP="00B7001F">
      <w:pPr>
        <w:spacing w:line="276" w:lineRule="auto"/>
        <w:ind w:firstLine="709"/>
        <w:jc w:val="both"/>
      </w:pPr>
      <w:r w:rsidRPr="00B50F75">
        <w:t>В электронном варианте каждая статья должна быть в отдельн</w:t>
      </w:r>
      <w:r w:rsidRPr="00290924">
        <w:t>ом файле. В им</w:t>
      </w:r>
      <w:r w:rsidRPr="00290924">
        <w:t>е</w:t>
      </w:r>
      <w:r w:rsidRPr="00290924">
        <w:t xml:space="preserve">ни файла укажите фамилию первого автора и первые три слова названия статьи. Автор может участвовать не более чем в 3-х докладах, число авторов не должно превышать </w:t>
      </w:r>
      <w:r w:rsidR="006251D6" w:rsidRPr="006251D6">
        <w:t xml:space="preserve"> </w:t>
      </w:r>
      <w:r w:rsidRPr="00290924">
        <w:t>3-х человек. Статьи печатаются в авторской редакции</w:t>
      </w:r>
      <w:r w:rsidR="005156B4">
        <w:t xml:space="preserve"> </w:t>
      </w:r>
      <w:r w:rsidR="00F30050" w:rsidRPr="00290924">
        <w:t>(требования к оформлению</w:t>
      </w:r>
      <w:r w:rsidR="005156B4">
        <w:t xml:space="preserve"> </w:t>
      </w:r>
      <w:r w:rsidR="008A2DFD">
        <w:t>в</w:t>
      </w:r>
      <w:r w:rsidR="00F30050" w:rsidRPr="00290924">
        <w:t xml:space="preserve"> приложени</w:t>
      </w:r>
      <w:r w:rsidR="008A2DFD">
        <w:t>и</w:t>
      </w:r>
      <w:r w:rsidR="00F30050" w:rsidRPr="00290924">
        <w:t xml:space="preserve"> №2) </w:t>
      </w:r>
      <w:r w:rsidRPr="00290924">
        <w:t>.</w:t>
      </w:r>
    </w:p>
    <w:p w:rsidR="005156B4" w:rsidRDefault="005156B4" w:rsidP="00B7001F">
      <w:pPr>
        <w:spacing w:line="276" w:lineRule="auto"/>
        <w:ind w:firstLine="709"/>
        <w:jc w:val="both"/>
      </w:pPr>
    </w:p>
    <w:p w:rsidR="00281BF7" w:rsidRPr="00290924" w:rsidRDefault="00281BF7" w:rsidP="00B7001F">
      <w:pPr>
        <w:spacing w:line="276" w:lineRule="auto"/>
        <w:ind w:firstLine="709"/>
        <w:jc w:val="both"/>
      </w:pPr>
      <w:r w:rsidRPr="00290924">
        <w:rPr>
          <w:b/>
        </w:rPr>
        <w:t>Всем участникам Конференции будет выслан электронный сборник мат</w:t>
      </w:r>
      <w:r w:rsidRPr="00290924">
        <w:rPr>
          <w:b/>
        </w:rPr>
        <w:t>е</w:t>
      </w:r>
      <w:r w:rsidRPr="00290924">
        <w:rPr>
          <w:b/>
        </w:rPr>
        <w:t xml:space="preserve">риалов </w:t>
      </w:r>
      <w:proofErr w:type="gramStart"/>
      <w:r w:rsidRPr="00290924">
        <w:rPr>
          <w:b/>
        </w:rPr>
        <w:t>конференции</w:t>
      </w:r>
      <w:proofErr w:type="gramEnd"/>
      <w:r w:rsidRPr="00290924">
        <w:rPr>
          <w:b/>
        </w:rPr>
        <w:t xml:space="preserve"> и </w:t>
      </w:r>
      <w:r w:rsidR="00F24DA0" w:rsidRPr="00290924">
        <w:rPr>
          <w:b/>
        </w:rPr>
        <w:t>СЕРТИФИКАТ УЧАСТНИКА</w:t>
      </w:r>
      <w:r w:rsidR="00F6465B">
        <w:rPr>
          <w:b/>
        </w:rPr>
        <w:t xml:space="preserve"> </w:t>
      </w:r>
      <w:r w:rsidR="008A2DFD" w:rsidRPr="00290924">
        <w:rPr>
          <w:b/>
        </w:rPr>
        <w:t>на электронную почту</w:t>
      </w:r>
      <w:r w:rsidR="00B0664C">
        <w:rPr>
          <w:b/>
        </w:rPr>
        <w:t>, ук</w:t>
      </w:r>
      <w:r w:rsidR="00B0664C">
        <w:rPr>
          <w:b/>
        </w:rPr>
        <w:t>а</w:t>
      </w:r>
      <w:r w:rsidR="00B0664C">
        <w:rPr>
          <w:b/>
        </w:rPr>
        <w:t>занную при регистрации</w:t>
      </w:r>
      <w:r w:rsidR="00F6465B">
        <w:rPr>
          <w:b/>
        </w:rPr>
        <w:t>.</w:t>
      </w:r>
    </w:p>
    <w:p w:rsidR="00D923E9" w:rsidRPr="00D923E9" w:rsidRDefault="00D923E9" w:rsidP="00B7001F">
      <w:pPr>
        <w:spacing w:line="276" w:lineRule="auto"/>
        <w:ind w:firstLine="709"/>
        <w:jc w:val="both"/>
      </w:pPr>
      <w:r>
        <w:rPr>
          <w:b/>
        </w:rPr>
        <w:t xml:space="preserve">При возникновении трудностей с УДК </w:t>
      </w:r>
      <w:r>
        <w:t>оргкомитет берет на себя ответстве</w:t>
      </w:r>
      <w:r>
        <w:t>н</w:t>
      </w:r>
      <w:r>
        <w:t xml:space="preserve">ность </w:t>
      </w:r>
      <w:r w:rsidR="00F86B52">
        <w:t>за</w:t>
      </w:r>
      <w:r>
        <w:t xml:space="preserve"> заполнени</w:t>
      </w:r>
      <w:r w:rsidR="00F86B52">
        <w:t>е</w:t>
      </w:r>
      <w:r>
        <w:t xml:space="preserve"> данных</w:t>
      </w:r>
      <w:r w:rsidR="005156B4">
        <w:t>.</w:t>
      </w:r>
    </w:p>
    <w:p w:rsidR="005573A9" w:rsidRDefault="005156B4" w:rsidP="00B7001F">
      <w:pPr>
        <w:pStyle w:val="a6"/>
        <w:spacing w:line="276" w:lineRule="auto"/>
        <w:ind w:firstLine="709"/>
        <w:rPr>
          <w:szCs w:val="24"/>
        </w:rPr>
      </w:pPr>
      <w:r>
        <w:rPr>
          <w:szCs w:val="24"/>
        </w:rPr>
        <w:t>Участие в конференции бесплатн</w:t>
      </w:r>
      <w:r w:rsidR="00B0664C">
        <w:rPr>
          <w:szCs w:val="24"/>
        </w:rPr>
        <w:t>ое</w:t>
      </w:r>
      <w:r>
        <w:rPr>
          <w:szCs w:val="24"/>
        </w:rPr>
        <w:t>.</w:t>
      </w:r>
      <w:r w:rsidR="00B0664C">
        <w:rPr>
          <w:szCs w:val="24"/>
        </w:rPr>
        <w:t xml:space="preserve"> За публикацию статей плата не взим</w:t>
      </w:r>
      <w:r w:rsidR="00B0664C">
        <w:rPr>
          <w:szCs w:val="24"/>
        </w:rPr>
        <w:t>а</w:t>
      </w:r>
      <w:r w:rsidR="00B0664C">
        <w:rPr>
          <w:szCs w:val="24"/>
        </w:rPr>
        <w:t>ется.</w:t>
      </w:r>
    </w:p>
    <w:p w:rsidR="007366DD" w:rsidRPr="00290924" w:rsidRDefault="00EE2B29" w:rsidP="00B7001F">
      <w:pPr>
        <w:spacing w:line="276" w:lineRule="auto"/>
        <w:ind w:firstLine="709"/>
        <w:jc w:val="right"/>
        <w:rPr>
          <w:i/>
        </w:rPr>
      </w:pPr>
      <w:r>
        <w:br w:type="page"/>
      </w:r>
      <w:r w:rsidR="007366DD" w:rsidRPr="00290924">
        <w:rPr>
          <w:i/>
        </w:rPr>
        <w:lastRenderedPageBreak/>
        <w:t>П</w:t>
      </w:r>
      <w:r w:rsidR="007366DD" w:rsidRPr="00290924">
        <w:rPr>
          <w:bCs/>
          <w:i/>
          <w:iCs/>
        </w:rPr>
        <w:t>РИЛОЖЕНИЕ №</w:t>
      </w:r>
      <w:r w:rsidR="007366DD">
        <w:rPr>
          <w:bCs/>
          <w:i/>
          <w:iCs/>
        </w:rPr>
        <w:t>1</w:t>
      </w:r>
    </w:p>
    <w:p w:rsidR="007366DD" w:rsidRPr="00290924" w:rsidRDefault="007366DD" w:rsidP="007366DD">
      <w:pPr>
        <w:ind w:firstLine="709"/>
        <w:jc w:val="both"/>
        <w:rPr>
          <w:lang w:eastAsia="en-US"/>
        </w:rPr>
      </w:pPr>
    </w:p>
    <w:p w:rsidR="007366DD" w:rsidRPr="00290924" w:rsidRDefault="007366DD" w:rsidP="007366DD">
      <w:pPr>
        <w:ind w:firstLine="709"/>
        <w:jc w:val="center"/>
        <w:rPr>
          <w:lang w:eastAsia="en-US"/>
        </w:rPr>
      </w:pPr>
      <w:r w:rsidRPr="00290924">
        <w:rPr>
          <w:lang w:eastAsia="en-US"/>
        </w:rPr>
        <w:t xml:space="preserve">ЗАЯВЛЕНИЕ </w:t>
      </w:r>
      <w:r w:rsidRPr="00290924">
        <w:rPr>
          <w:lang w:eastAsia="en-US"/>
        </w:rPr>
        <w:br/>
        <w:t>о согласии на обработку персональных данных</w:t>
      </w:r>
    </w:p>
    <w:p w:rsidR="007366DD" w:rsidRPr="00290924" w:rsidRDefault="007366DD" w:rsidP="007366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0924">
        <w:rPr>
          <w:color w:val="000000"/>
        </w:rPr>
        <w:t>Я, _______________________________________________________________</w:t>
      </w:r>
      <w:r>
        <w:rPr>
          <w:color w:val="000000"/>
        </w:rPr>
        <w:t>___</w:t>
      </w:r>
      <w:r w:rsidRPr="00290924">
        <w:rPr>
          <w:color w:val="000000"/>
        </w:rPr>
        <w:t>,</w:t>
      </w:r>
    </w:p>
    <w:p w:rsidR="007366DD" w:rsidRPr="00290924" w:rsidRDefault="007366DD" w:rsidP="007366DD">
      <w:pPr>
        <w:autoSpaceDE w:val="0"/>
        <w:autoSpaceDN w:val="0"/>
        <w:adjustRightInd w:val="0"/>
        <w:ind w:left="4247" w:firstLine="709"/>
        <w:jc w:val="both"/>
        <w:rPr>
          <w:i/>
          <w:color w:val="000000"/>
          <w:vertAlign w:val="superscript"/>
        </w:rPr>
      </w:pPr>
      <w:r w:rsidRPr="00290924">
        <w:rPr>
          <w:color w:val="000000"/>
          <w:vertAlign w:val="superscript"/>
        </w:rPr>
        <w:t>(</w:t>
      </w:r>
      <w:r w:rsidRPr="00290924">
        <w:rPr>
          <w:i/>
          <w:color w:val="000000"/>
          <w:vertAlign w:val="superscript"/>
        </w:rPr>
        <w:t>ФИО)</w:t>
      </w:r>
    </w:p>
    <w:p w:rsidR="007366DD" w:rsidRPr="00290924" w:rsidRDefault="007366DD" w:rsidP="007366DD">
      <w:pPr>
        <w:shd w:val="clear" w:color="auto" w:fill="FFFFFF"/>
        <w:jc w:val="both"/>
        <w:rPr>
          <w:lang w:eastAsia="en-US"/>
        </w:rPr>
      </w:pPr>
      <w:r w:rsidRPr="00290924">
        <w:rPr>
          <w:lang w:eastAsia="en-US"/>
        </w:rPr>
        <w:t xml:space="preserve">даю свое согласие </w:t>
      </w:r>
      <w:r>
        <w:rPr>
          <w:lang w:eastAsia="en-US"/>
        </w:rPr>
        <w:t xml:space="preserve">ФГБОУ </w:t>
      </w:r>
      <w:proofErr w:type="gramStart"/>
      <w:r>
        <w:rPr>
          <w:lang w:eastAsia="en-US"/>
        </w:rPr>
        <w:t>ВО</w:t>
      </w:r>
      <w:proofErr w:type="gramEnd"/>
      <w:r>
        <w:rPr>
          <w:lang w:eastAsia="en-US"/>
        </w:rPr>
        <w:t xml:space="preserve"> «</w:t>
      </w:r>
      <w:r w:rsidRPr="00290924">
        <w:rPr>
          <w:bCs/>
          <w:color w:val="000000"/>
          <w:u w:val="single"/>
        </w:rPr>
        <w:t>Чувашск</w:t>
      </w:r>
      <w:r>
        <w:rPr>
          <w:bCs/>
          <w:color w:val="000000"/>
          <w:u w:val="single"/>
        </w:rPr>
        <w:t xml:space="preserve">ий </w:t>
      </w:r>
      <w:r w:rsidRPr="00290924">
        <w:rPr>
          <w:bCs/>
          <w:color w:val="000000"/>
          <w:u w:val="single"/>
        </w:rPr>
        <w:t>государственн</w:t>
      </w:r>
      <w:r>
        <w:rPr>
          <w:bCs/>
          <w:color w:val="000000"/>
          <w:u w:val="single"/>
        </w:rPr>
        <w:t>ый</w:t>
      </w:r>
      <w:r w:rsidRPr="00290924">
        <w:rPr>
          <w:bCs/>
          <w:color w:val="000000"/>
          <w:u w:val="single"/>
        </w:rPr>
        <w:t xml:space="preserve"> педагогическ</w:t>
      </w:r>
      <w:r>
        <w:rPr>
          <w:bCs/>
          <w:color w:val="000000"/>
          <w:u w:val="single"/>
        </w:rPr>
        <w:t>ий</w:t>
      </w:r>
      <w:r w:rsidRPr="00290924">
        <w:rPr>
          <w:bCs/>
          <w:color w:val="000000"/>
          <w:u w:val="single"/>
        </w:rPr>
        <w:t xml:space="preserve"> униве</w:t>
      </w:r>
      <w:r w:rsidRPr="00290924">
        <w:rPr>
          <w:bCs/>
          <w:color w:val="000000"/>
          <w:u w:val="single"/>
        </w:rPr>
        <w:t>р</w:t>
      </w:r>
      <w:r w:rsidRPr="00290924">
        <w:rPr>
          <w:bCs/>
          <w:color w:val="000000"/>
          <w:u w:val="single"/>
        </w:rPr>
        <w:t>ситет им. И.Я. Яковлева</w:t>
      </w:r>
      <w:r>
        <w:rPr>
          <w:bCs/>
          <w:color w:val="000000"/>
          <w:u w:val="single"/>
        </w:rPr>
        <w:t>»</w:t>
      </w:r>
      <w:r w:rsidRPr="00290924">
        <w:rPr>
          <w:bCs/>
          <w:color w:val="000000"/>
          <w:u w:val="single"/>
        </w:rPr>
        <w:t xml:space="preserve"> </w:t>
      </w:r>
      <w:r w:rsidRPr="00290924">
        <w:rPr>
          <w:lang w:eastAsia="en-US"/>
        </w:rPr>
        <w:t>на обработку моих персональных данных, относящихся и</w:t>
      </w:r>
      <w:r w:rsidRPr="00290924">
        <w:rPr>
          <w:lang w:eastAsia="en-US"/>
        </w:rPr>
        <w:t>с</w:t>
      </w:r>
      <w:r w:rsidRPr="00290924">
        <w:rPr>
          <w:lang w:eastAsia="en-US"/>
        </w:rPr>
        <w:t>ключительно к перечисленным категориям: фамилия, имя, отчество; место учебы / р</w:t>
      </w:r>
      <w:r w:rsidRPr="00290924">
        <w:rPr>
          <w:lang w:eastAsia="en-US"/>
        </w:rPr>
        <w:t>а</w:t>
      </w:r>
      <w:r w:rsidRPr="00290924">
        <w:rPr>
          <w:lang w:eastAsia="en-US"/>
        </w:rPr>
        <w:t xml:space="preserve">боты, электронный адрес на использование в целях </w:t>
      </w:r>
      <w:r w:rsidRPr="00290924">
        <w:rPr>
          <w:color w:val="000000"/>
        </w:rPr>
        <w:t>формирования электронного сбо</w:t>
      </w:r>
      <w:r w:rsidRPr="00290924">
        <w:rPr>
          <w:color w:val="000000"/>
        </w:rPr>
        <w:t>р</w:t>
      </w:r>
      <w:r w:rsidRPr="00290924">
        <w:rPr>
          <w:color w:val="000000"/>
        </w:rPr>
        <w:t>ника статей.</w:t>
      </w:r>
    </w:p>
    <w:p w:rsidR="007366DD" w:rsidRPr="00290924" w:rsidRDefault="007366DD" w:rsidP="007366DD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>Настоящее согласие предоставляется мной на осуществление действий в отн</w:t>
      </w:r>
      <w:r w:rsidRPr="00290924">
        <w:rPr>
          <w:color w:val="000000"/>
        </w:rPr>
        <w:t>о</w:t>
      </w:r>
      <w:r w:rsidRPr="00290924">
        <w:rPr>
          <w:color w:val="000000"/>
        </w:rPr>
        <w:t>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7366DD" w:rsidRPr="00290924" w:rsidRDefault="007366DD" w:rsidP="007366DD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 xml:space="preserve"> </w:t>
      </w:r>
    </w:p>
    <w:p w:rsidR="007366DD" w:rsidRPr="00290924" w:rsidRDefault="007366DD" w:rsidP="007366DD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 xml:space="preserve">Подпись </w:t>
      </w:r>
      <w:r>
        <w:rPr>
          <w:color w:val="000000"/>
        </w:rPr>
        <w:t xml:space="preserve"> </w:t>
      </w:r>
      <w:r w:rsidRPr="00290924">
        <w:rPr>
          <w:color w:val="000000"/>
        </w:rPr>
        <w:t>___________</w:t>
      </w:r>
      <w:r>
        <w:rPr>
          <w:color w:val="000000"/>
        </w:rPr>
        <w:t xml:space="preserve"> / _____________________</w:t>
      </w:r>
    </w:p>
    <w:p w:rsidR="007366DD" w:rsidRPr="00290924" w:rsidRDefault="007366DD" w:rsidP="007366DD">
      <w:pPr>
        <w:shd w:val="clear" w:color="auto" w:fill="FFFFFF"/>
        <w:ind w:firstLine="709"/>
        <w:jc w:val="both"/>
        <w:rPr>
          <w:color w:val="000000"/>
        </w:rPr>
      </w:pPr>
    </w:p>
    <w:p w:rsidR="007366DD" w:rsidRPr="00290924" w:rsidRDefault="007366DD" w:rsidP="007366DD">
      <w:pPr>
        <w:shd w:val="clear" w:color="auto" w:fill="FFFFFF"/>
        <w:ind w:firstLine="709"/>
        <w:jc w:val="both"/>
        <w:rPr>
          <w:i/>
        </w:rPr>
      </w:pPr>
      <w:r w:rsidRPr="00290924">
        <w:rPr>
          <w:color w:val="000000"/>
        </w:rPr>
        <w:t>Дата ______</w:t>
      </w:r>
      <w:r>
        <w:rPr>
          <w:color w:val="000000"/>
        </w:rPr>
        <w:t>______</w:t>
      </w:r>
    </w:p>
    <w:p w:rsidR="007366DD" w:rsidRPr="00290924" w:rsidRDefault="007366DD" w:rsidP="007366DD">
      <w:pPr>
        <w:ind w:firstLine="709"/>
        <w:jc w:val="both"/>
      </w:pPr>
    </w:p>
    <w:p w:rsidR="007366DD" w:rsidRPr="00290924" w:rsidRDefault="007366DD" w:rsidP="007366DD">
      <w:pPr>
        <w:ind w:firstLine="709"/>
        <w:jc w:val="both"/>
      </w:pPr>
    </w:p>
    <w:p w:rsidR="00DD49D3" w:rsidRPr="00290924" w:rsidRDefault="00DD49D3" w:rsidP="007366DD">
      <w:pPr>
        <w:pStyle w:val="a6"/>
        <w:ind w:firstLine="709"/>
        <w:rPr>
          <w:b w:val="0"/>
          <w:i/>
        </w:rPr>
      </w:pPr>
    </w:p>
    <w:p w:rsidR="00055F56" w:rsidRPr="00290924" w:rsidRDefault="00055F56" w:rsidP="00290924">
      <w:pPr>
        <w:ind w:firstLine="709"/>
        <w:jc w:val="both"/>
        <w:rPr>
          <w:b/>
          <w:i/>
        </w:rPr>
      </w:pPr>
    </w:p>
    <w:p w:rsidR="00055F56" w:rsidRPr="00290924" w:rsidRDefault="00055F56" w:rsidP="00290924">
      <w:pPr>
        <w:ind w:firstLine="709"/>
        <w:jc w:val="both"/>
        <w:rPr>
          <w:b/>
          <w:i/>
        </w:rPr>
      </w:pPr>
    </w:p>
    <w:p w:rsidR="00055F56" w:rsidRPr="00290924" w:rsidRDefault="00055F56" w:rsidP="00290924">
      <w:pPr>
        <w:ind w:firstLine="709"/>
        <w:jc w:val="both"/>
        <w:rPr>
          <w:b/>
          <w:i/>
        </w:rPr>
      </w:pPr>
    </w:p>
    <w:p w:rsidR="00055F56" w:rsidRPr="00290924" w:rsidRDefault="00055F56" w:rsidP="00290924">
      <w:pPr>
        <w:ind w:firstLine="709"/>
        <w:jc w:val="both"/>
      </w:pPr>
    </w:p>
    <w:p w:rsidR="00055F56" w:rsidRPr="00290924" w:rsidRDefault="00055F56" w:rsidP="00290924">
      <w:pPr>
        <w:pStyle w:val="1"/>
        <w:ind w:firstLine="709"/>
        <w:jc w:val="both"/>
        <w:rPr>
          <w:b/>
          <w:i/>
          <w:sz w:val="24"/>
          <w:szCs w:val="24"/>
        </w:rPr>
      </w:pPr>
    </w:p>
    <w:p w:rsidR="000838EA" w:rsidRPr="00290924" w:rsidRDefault="000838EA" w:rsidP="00290924">
      <w:pPr>
        <w:pStyle w:val="1"/>
        <w:ind w:firstLine="709"/>
        <w:jc w:val="both"/>
        <w:rPr>
          <w:b/>
          <w:i/>
          <w:sz w:val="24"/>
          <w:szCs w:val="24"/>
        </w:rPr>
        <w:sectPr w:rsidR="000838EA" w:rsidRPr="00290924" w:rsidSect="00C125EC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052DB0" w:rsidRDefault="00052DB0" w:rsidP="00B7001F">
      <w:pPr>
        <w:spacing w:line="276" w:lineRule="auto"/>
        <w:ind w:firstLine="709"/>
        <w:jc w:val="right"/>
        <w:rPr>
          <w:i/>
        </w:rPr>
      </w:pPr>
      <w:r>
        <w:rPr>
          <w:i/>
        </w:rPr>
        <w:lastRenderedPageBreak/>
        <w:t>ПРИЛОЖЕНИЕ №2</w:t>
      </w:r>
    </w:p>
    <w:p w:rsidR="00052DB0" w:rsidRDefault="00052DB0" w:rsidP="00B7001F">
      <w:pPr>
        <w:spacing w:line="276" w:lineRule="auto"/>
        <w:ind w:firstLine="709"/>
        <w:jc w:val="center"/>
        <w:rPr>
          <w:b/>
        </w:rPr>
      </w:pPr>
      <w:r>
        <w:rPr>
          <w:b/>
        </w:rPr>
        <w:t>Требования к оформлению статьи</w:t>
      </w:r>
    </w:p>
    <w:p w:rsidR="00052DB0" w:rsidRDefault="00052DB0" w:rsidP="00B700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1.  Авторские оригиналы подготавливаются с помощью компьютера в среде M</w:t>
      </w:r>
      <w:r>
        <w:rPr>
          <w:lang w:val="en-US"/>
        </w:rPr>
        <w:t>S </w:t>
      </w:r>
      <w:proofErr w:type="spellStart"/>
      <w:r>
        <w:t>Word</w:t>
      </w:r>
      <w:proofErr w:type="spellEnd"/>
      <w:r>
        <w:t xml:space="preserve"> (файлы типа </w:t>
      </w:r>
      <w:proofErr w:type="spellStart"/>
      <w:r>
        <w:t>doc</w:t>
      </w:r>
      <w:proofErr w:type="spellEnd"/>
      <w:r>
        <w:t xml:space="preserve"> и </w:t>
      </w:r>
      <w:proofErr w:type="spellStart"/>
      <w:r>
        <w:t>docx</w:t>
      </w:r>
      <w:proofErr w:type="spellEnd"/>
      <w:r>
        <w:t>). Формат страницы А</w:t>
      </w:r>
      <w:proofErr w:type="gramStart"/>
      <w:r>
        <w:t>4</w:t>
      </w:r>
      <w:proofErr w:type="gramEnd"/>
      <w:r>
        <w:t xml:space="preserve">. </w:t>
      </w:r>
      <w:r>
        <w:rPr>
          <w:bCs/>
        </w:rPr>
        <w:t>Поля</w:t>
      </w:r>
      <w:r>
        <w:rPr>
          <w:bCs/>
          <w:color w:val="000000"/>
        </w:rPr>
        <w:t>: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>
          <w:rPr>
            <w:color w:val="000000"/>
          </w:rPr>
          <w:t>2,5 см</w:t>
        </w:r>
      </w:smartTag>
      <w:r>
        <w:rPr>
          <w:color w:val="000000"/>
        </w:rPr>
        <w:t xml:space="preserve"> со всех сторон. Ориентация</w:t>
      </w:r>
      <w:r>
        <w:rPr>
          <w:bCs/>
          <w:i/>
          <w:iCs/>
          <w:color w:val="000000"/>
        </w:rPr>
        <w:t>:</w:t>
      </w:r>
      <w:r>
        <w:rPr>
          <w:color w:val="000000"/>
        </w:rPr>
        <w:t xml:space="preserve"> книжная, выравнивание по ширине. </w:t>
      </w:r>
      <w:r>
        <w:rPr>
          <w:bCs/>
          <w:color w:val="000000"/>
        </w:rPr>
        <w:t>Шрифт:</w:t>
      </w:r>
      <w:r>
        <w:rPr>
          <w:color w:val="000000"/>
        </w:rPr>
        <w:t xml:space="preserve"> размер (кегль) – 14, тип – </w:t>
      </w:r>
      <w:r>
        <w:rPr>
          <w:color w:val="000000"/>
          <w:lang w:val="en-US"/>
        </w:rPr>
        <w:t>Times</w:t>
      </w:r>
      <w:r w:rsidRPr="00052DB0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052DB0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  <w:r>
        <w:rPr>
          <w:color w:val="000000"/>
        </w:rPr>
        <w:t xml:space="preserve">. </w:t>
      </w:r>
      <w:r>
        <w:rPr>
          <w:bCs/>
          <w:color w:val="000000"/>
        </w:rPr>
        <w:t>Интервал текста</w:t>
      </w:r>
      <w:r>
        <w:rPr>
          <w:color w:val="000000"/>
        </w:rPr>
        <w:t xml:space="preserve">: одинарный. </w:t>
      </w:r>
      <w:r>
        <w:rPr>
          <w:bCs/>
          <w:color w:val="000000"/>
        </w:rPr>
        <w:t>Абзацный отступ</w:t>
      </w:r>
      <w:r>
        <w:rPr>
          <w:color w:val="000000"/>
        </w:rPr>
        <w:t xml:space="preserve">: 1,25. Страницы не нумеруются. </w:t>
      </w:r>
      <w:r>
        <w:rPr>
          <w:bCs/>
          <w:color w:val="000000"/>
        </w:rPr>
        <w:t>Рисунки, графики и таблицы</w:t>
      </w:r>
      <w:r>
        <w:rPr>
          <w:color w:val="000000"/>
        </w:rPr>
        <w:t xml:space="preserve"> должны не выходить за параметры страницы и могут быть выполнены как </w:t>
      </w:r>
      <w:r>
        <w:rPr>
          <w:color w:val="000000"/>
          <w:lang w:val="en-US"/>
        </w:rPr>
        <w:t>MS Word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MS </w:t>
      </w:r>
      <w:proofErr w:type="spellStart"/>
      <w:r>
        <w:rPr>
          <w:color w:val="000000"/>
          <w:lang w:val="en-US"/>
        </w:rPr>
        <w:t>Exsel</w:t>
      </w:r>
      <w:proofErr w:type="spellEnd"/>
      <w:r>
        <w:rPr>
          <w:color w:val="000000"/>
        </w:rPr>
        <w:t>, так и в специализированных пр</w:t>
      </w:r>
      <w:r>
        <w:rPr>
          <w:color w:val="000000"/>
        </w:rPr>
        <w:t>о</w:t>
      </w:r>
      <w:r>
        <w:rPr>
          <w:color w:val="000000"/>
        </w:rPr>
        <w:t xml:space="preserve">граммах. Название и номера рисунков указываются под рисунками, названия и номера таблиц – над таблицами. </w:t>
      </w:r>
      <w:r>
        <w:rPr>
          <w:bCs/>
          <w:color w:val="000000"/>
        </w:rPr>
        <w:t xml:space="preserve">Формулы </w:t>
      </w:r>
      <w:r>
        <w:rPr>
          <w:color w:val="000000"/>
        </w:rPr>
        <w:t xml:space="preserve">выполняются в </w:t>
      </w:r>
      <w:r>
        <w:rPr>
          <w:color w:val="000000"/>
          <w:lang w:val="en-US"/>
        </w:rPr>
        <w:t>MS</w:t>
      </w:r>
      <w:r w:rsidRPr="00052DB0">
        <w:rPr>
          <w:color w:val="000000"/>
        </w:rPr>
        <w:t xml:space="preserve"> </w:t>
      </w:r>
      <w:r>
        <w:rPr>
          <w:color w:val="000000"/>
          <w:lang w:val="en-US"/>
        </w:rPr>
        <w:t>Equation</w:t>
      </w:r>
      <w:r>
        <w:rPr>
          <w:color w:val="000000"/>
        </w:rPr>
        <w:t>.</w:t>
      </w:r>
      <w:r>
        <w:t xml:space="preserve"> Латинские буквы набираются курсивом, буквы греческого алфавита и кириллицы – прямым шрифтом, обозначения матриц, векторов, операторов – прямым полужирным шрифтом.</w:t>
      </w:r>
    </w:p>
    <w:p w:rsidR="00052DB0" w:rsidRDefault="00052DB0" w:rsidP="00B7001F">
      <w:pPr>
        <w:pStyle w:val="11"/>
        <w:numPr>
          <w:ilvl w:val="0"/>
          <w:numId w:val="7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 названием статьи (обязательно) должен быть прописан в левом вер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нем углу библиографический код УДК.</w:t>
      </w:r>
    </w:p>
    <w:p w:rsidR="00052DB0" w:rsidRDefault="00052DB0" w:rsidP="00B7001F">
      <w:pPr>
        <w:pStyle w:val="11"/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 Имя Отчество автор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печатается по центру, без переносов. Ниже название статьи строчными буквами </w:t>
      </w:r>
    </w:p>
    <w:p w:rsidR="00052DB0" w:rsidRDefault="00052DB0" w:rsidP="00B7001F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Если авторов статьи несколько, то информация предоставляется о каждом авт</w:t>
      </w:r>
      <w:r>
        <w:rPr>
          <w:color w:val="000000"/>
        </w:rPr>
        <w:t>о</w:t>
      </w:r>
      <w:r>
        <w:rPr>
          <w:color w:val="000000"/>
        </w:rPr>
        <w:t>ре.</w:t>
      </w:r>
    </w:p>
    <w:p w:rsidR="00052DB0" w:rsidRDefault="00052DB0" w:rsidP="00B7001F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Далее через пробел </w:t>
      </w:r>
      <w:r>
        <w:t>–</w:t>
      </w:r>
      <w:r>
        <w:rPr>
          <w:color w:val="000000"/>
        </w:rPr>
        <w:t xml:space="preserve"> аннотация.</w:t>
      </w:r>
    </w:p>
    <w:p w:rsidR="00052DB0" w:rsidRDefault="00052DB0" w:rsidP="00B7001F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Ниже через пробел </w:t>
      </w:r>
      <w:r>
        <w:t xml:space="preserve">– </w:t>
      </w:r>
      <w:r>
        <w:rPr>
          <w:color w:val="000000"/>
        </w:rPr>
        <w:t>ключевые слова отделяются друг от друга запятой.</w:t>
      </w:r>
    </w:p>
    <w:p w:rsidR="00052DB0" w:rsidRDefault="00052DB0" w:rsidP="00B7001F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Далее через пробел – текст статьи. Ссылки на литературу в квадратных ско</w:t>
      </w:r>
      <w:r>
        <w:rPr>
          <w:color w:val="000000"/>
        </w:rPr>
        <w:t>б</w:t>
      </w:r>
      <w:r>
        <w:rPr>
          <w:color w:val="000000"/>
        </w:rPr>
        <w:t xml:space="preserve">ках. Статья обязательно должна содержать </w:t>
      </w:r>
      <w:r>
        <w:rPr>
          <w:bCs/>
          <w:color w:val="000000"/>
        </w:rPr>
        <w:t>список литературы</w:t>
      </w:r>
      <w:r>
        <w:rPr>
          <w:color w:val="000000"/>
        </w:rPr>
        <w:t>.</w:t>
      </w:r>
    </w:p>
    <w:p w:rsidR="00052DB0" w:rsidRDefault="00052DB0" w:rsidP="00B7001F">
      <w:pPr>
        <w:tabs>
          <w:tab w:val="left" w:pos="0"/>
          <w:tab w:val="left" w:pos="993"/>
        </w:tabs>
        <w:spacing w:line="276" w:lineRule="auto"/>
        <w:ind w:firstLine="709"/>
        <w:jc w:val="both"/>
      </w:pPr>
      <w:r>
        <w:t xml:space="preserve">7. Статья автором самостоятельно проверяется на </w:t>
      </w:r>
      <w:proofErr w:type="spellStart"/>
      <w:r>
        <w:t>антиплагиат</w:t>
      </w:r>
      <w:proofErr w:type="spellEnd"/>
      <w:r>
        <w:t xml:space="preserve"> (допустимая ор</w:t>
      </w:r>
      <w:r>
        <w:t>и</w:t>
      </w:r>
      <w:r>
        <w:t>гинальность текста – 65%, справка прилагается).</w:t>
      </w:r>
    </w:p>
    <w:p w:rsidR="00CF63C0" w:rsidRDefault="00CF63C0" w:rsidP="00B7001F">
      <w:pPr>
        <w:spacing w:line="276" w:lineRule="auto"/>
        <w:ind w:firstLine="709"/>
        <w:jc w:val="both"/>
      </w:pPr>
    </w:p>
    <w:p w:rsidR="00052DB0" w:rsidRDefault="00052DB0" w:rsidP="00B7001F">
      <w:pPr>
        <w:spacing w:line="276" w:lineRule="auto"/>
        <w:ind w:firstLine="709"/>
        <w:jc w:val="both"/>
      </w:pPr>
      <w:r>
        <w:t>В случае высокого уровня заимствования материал будет отклонен. Библиогр</w:t>
      </w:r>
      <w:r>
        <w:t>а</w:t>
      </w:r>
      <w:r>
        <w:t xml:space="preserve">фический список оформляется по ГОСТ-2008. </w:t>
      </w:r>
    </w:p>
    <w:p w:rsidR="00CF63C0" w:rsidRDefault="00CF63C0" w:rsidP="00B7001F">
      <w:pPr>
        <w:spacing w:line="276" w:lineRule="auto"/>
        <w:ind w:firstLine="709"/>
        <w:jc w:val="both"/>
        <w:rPr>
          <w:b/>
        </w:rPr>
      </w:pPr>
    </w:p>
    <w:p w:rsidR="00052DB0" w:rsidRDefault="00052DB0" w:rsidP="00B7001F">
      <w:pPr>
        <w:spacing w:line="276" w:lineRule="auto"/>
        <w:ind w:firstLine="709"/>
        <w:jc w:val="both"/>
      </w:pPr>
      <w:r w:rsidRPr="00452610">
        <w:rPr>
          <w:b/>
        </w:rPr>
        <w:t>Внимание!!!</w:t>
      </w:r>
      <w:r>
        <w:t xml:space="preserve"> Тексты статей, оформление которых не соответствует перечисле</w:t>
      </w:r>
      <w:r>
        <w:t>н</w:t>
      </w:r>
      <w:r>
        <w:t>ным требованиям, к изданию не принимаются. Присланные материалы не рецензир</w:t>
      </w:r>
      <w:r>
        <w:t>у</w:t>
      </w:r>
      <w:r>
        <w:t>ются и не возвращаются.</w:t>
      </w:r>
      <w:r w:rsidR="00CF63C0">
        <w:t xml:space="preserve"> За содержание и грамотность материалов, предоставляемых в редакцию, юридическую и иную ответственность несут авторы. Статьи будут напеч</w:t>
      </w:r>
      <w:r w:rsidR="00CF63C0">
        <w:t>а</w:t>
      </w:r>
      <w:r w:rsidR="00CF63C0">
        <w:t>таны в авторской редакции.</w:t>
      </w:r>
    </w:p>
    <w:p w:rsidR="00CF63C0" w:rsidRDefault="00CF63C0" w:rsidP="00CF63C0">
      <w:pPr>
        <w:spacing w:line="276" w:lineRule="auto"/>
        <w:ind w:firstLine="709"/>
        <w:jc w:val="both"/>
      </w:pPr>
    </w:p>
    <w:p w:rsidR="00052DB0" w:rsidRDefault="00052DB0" w:rsidP="004C20CB">
      <w:pPr>
        <w:jc w:val="right"/>
        <w:rPr>
          <w:i/>
          <w:sz w:val="28"/>
          <w:szCs w:val="28"/>
        </w:rPr>
      </w:pPr>
    </w:p>
    <w:p w:rsidR="004C20CB" w:rsidRDefault="00052DB0" w:rsidP="004C20C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C20CB">
        <w:rPr>
          <w:i/>
          <w:sz w:val="28"/>
          <w:szCs w:val="28"/>
        </w:rPr>
        <w:lastRenderedPageBreak/>
        <w:t>ПРИЛОЖЕНИЕ №3</w:t>
      </w:r>
    </w:p>
    <w:p w:rsidR="004C20CB" w:rsidRPr="003D7BEF" w:rsidRDefault="004C20CB" w:rsidP="004C20CB">
      <w:pPr>
        <w:jc w:val="center"/>
        <w:rPr>
          <w:b/>
          <w:i/>
          <w:sz w:val="28"/>
          <w:szCs w:val="28"/>
        </w:rPr>
      </w:pPr>
      <w:r w:rsidRPr="003D7BEF">
        <w:rPr>
          <w:b/>
          <w:i/>
          <w:sz w:val="28"/>
          <w:szCs w:val="28"/>
        </w:rPr>
        <w:t>Образец оформления материалов по конференции</w:t>
      </w:r>
    </w:p>
    <w:p w:rsidR="004C20CB" w:rsidRDefault="004C20CB" w:rsidP="004C20CB">
      <w:pPr>
        <w:jc w:val="both"/>
        <w:rPr>
          <w:sz w:val="28"/>
          <w:szCs w:val="28"/>
        </w:rPr>
      </w:pPr>
    </w:p>
    <w:p w:rsidR="004C20CB" w:rsidRPr="003D7BEF" w:rsidRDefault="004C20CB" w:rsidP="004C20CB">
      <w:pPr>
        <w:jc w:val="both"/>
        <w:rPr>
          <w:sz w:val="28"/>
          <w:szCs w:val="28"/>
        </w:rPr>
      </w:pPr>
      <w:r w:rsidRPr="003D7BEF">
        <w:rPr>
          <w:sz w:val="28"/>
          <w:szCs w:val="28"/>
        </w:rPr>
        <w:t>УДК 372.851</w:t>
      </w:r>
    </w:p>
    <w:p w:rsidR="004C20CB" w:rsidRPr="003D7BEF" w:rsidRDefault="004C20CB" w:rsidP="004C20CB">
      <w:pPr>
        <w:ind w:firstLine="709"/>
        <w:jc w:val="both"/>
        <w:rPr>
          <w:sz w:val="28"/>
          <w:szCs w:val="28"/>
        </w:rPr>
      </w:pP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  <w:r w:rsidRPr="003D7BEF">
        <w:rPr>
          <w:b/>
          <w:sz w:val="28"/>
          <w:szCs w:val="28"/>
        </w:rPr>
        <w:t xml:space="preserve">Д. А. АБРУКОВ, М. Е. ДАНИЛОВА </w:t>
      </w: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</w:p>
    <w:p w:rsidR="004C20CB" w:rsidRPr="003D7BEF" w:rsidRDefault="004C20CB" w:rsidP="004C20CB">
      <w:pPr>
        <w:jc w:val="center"/>
        <w:rPr>
          <w:b/>
          <w:noProof/>
          <w:sz w:val="28"/>
          <w:szCs w:val="28"/>
        </w:rPr>
      </w:pPr>
      <w:r w:rsidRPr="003D7BEF">
        <w:rPr>
          <w:b/>
          <w:sz w:val="28"/>
          <w:szCs w:val="28"/>
        </w:rPr>
        <w:t xml:space="preserve">ИЗУЧЕНИЕ </w:t>
      </w:r>
      <w:r w:rsidRPr="003D7BEF">
        <w:rPr>
          <w:b/>
          <w:bCs/>
          <w:sz w:val="28"/>
          <w:szCs w:val="28"/>
        </w:rPr>
        <w:t>ДРОБНО-ЛИНЕЙНОЙ ФУНКЦИИ</w:t>
      </w:r>
      <w:r w:rsidRPr="003D7BEF">
        <w:rPr>
          <w:b/>
          <w:noProof/>
          <w:sz w:val="28"/>
          <w:szCs w:val="28"/>
        </w:rPr>
        <w:t xml:space="preserve"> </w:t>
      </w: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  <w:r w:rsidRPr="003D7BEF">
        <w:rPr>
          <w:b/>
          <w:sz w:val="28"/>
          <w:szCs w:val="28"/>
        </w:rPr>
        <w:t xml:space="preserve">С ИСПОЛЬЗОВАНИЕМ ПРОГРАММЫ </w:t>
      </w:r>
      <w:r w:rsidRPr="003D7BEF">
        <w:rPr>
          <w:b/>
          <w:sz w:val="28"/>
          <w:szCs w:val="28"/>
          <w:lang w:val="en-US"/>
        </w:rPr>
        <w:t>GEOGEBRA</w:t>
      </w:r>
      <w:r w:rsidRPr="003D7BEF">
        <w:rPr>
          <w:b/>
          <w:sz w:val="28"/>
          <w:szCs w:val="28"/>
        </w:rPr>
        <w:t xml:space="preserve"> </w:t>
      </w: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  <w:r w:rsidRPr="003D7BEF">
        <w:rPr>
          <w:b/>
          <w:noProof/>
          <w:sz w:val="28"/>
          <w:szCs w:val="28"/>
        </w:rPr>
        <w:t>В ОСНОВНОЙ ШКОЛЕ</w:t>
      </w:r>
      <w:r w:rsidRPr="003D7BEF">
        <w:rPr>
          <w:b/>
          <w:sz w:val="28"/>
          <w:szCs w:val="28"/>
        </w:rPr>
        <w:t xml:space="preserve"> </w:t>
      </w: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</w:p>
    <w:p w:rsidR="004C20CB" w:rsidRPr="003D7BEF" w:rsidRDefault="004C20CB" w:rsidP="004C20CB">
      <w:pPr>
        <w:jc w:val="center"/>
        <w:rPr>
          <w:i/>
          <w:sz w:val="28"/>
          <w:szCs w:val="28"/>
        </w:rPr>
      </w:pPr>
      <w:r w:rsidRPr="003D7BEF">
        <w:rPr>
          <w:i/>
          <w:sz w:val="28"/>
          <w:szCs w:val="28"/>
        </w:rPr>
        <w:t xml:space="preserve">Чувашский государственный педагогический </w:t>
      </w:r>
    </w:p>
    <w:p w:rsidR="004C20CB" w:rsidRPr="003D7BEF" w:rsidRDefault="004C20CB" w:rsidP="004C20CB">
      <w:pPr>
        <w:jc w:val="center"/>
        <w:rPr>
          <w:i/>
          <w:sz w:val="28"/>
          <w:szCs w:val="28"/>
        </w:rPr>
      </w:pPr>
      <w:r w:rsidRPr="003D7BEF">
        <w:rPr>
          <w:i/>
          <w:sz w:val="28"/>
          <w:szCs w:val="28"/>
        </w:rPr>
        <w:t>университет им. И. Я. Яковлева, г. Чебоксары</w:t>
      </w:r>
    </w:p>
    <w:p w:rsidR="004C20CB" w:rsidRPr="003D7BEF" w:rsidRDefault="004C20CB" w:rsidP="004C20CB">
      <w:pPr>
        <w:jc w:val="center"/>
        <w:rPr>
          <w:i/>
          <w:sz w:val="28"/>
          <w:szCs w:val="28"/>
        </w:rPr>
      </w:pPr>
      <w:r w:rsidRPr="003D7BEF">
        <w:rPr>
          <w:i/>
          <w:sz w:val="28"/>
          <w:szCs w:val="28"/>
        </w:rPr>
        <w:t>Средняя общеобразовательная школа №50, г. Чебоксары</w:t>
      </w:r>
    </w:p>
    <w:p w:rsidR="004C20CB" w:rsidRPr="003D7BEF" w:rsidRDefault="004C20CB" w:rsidP="004C20CB">
      <w:pPr>
        <w:jc w:val="center"/>
        <w:rPr>
          <w:b/>
          <w:sz w:val="28"/>
          <w:szCs w:val="28"/>
        </w:rPr>
      </w:pPr>
    </w:p>
    <w:p w:rsidR="004C20CB" w:rsidRPr="003D7BEF" w:rsidRDefault="004C20CB" w:rsidP="004C20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7BEF">
        <w:rPr>
          <w:b/>
          <w:sz w:val="28"/>
          <w:szCs w:val="28"/>
        </w:rPr>
        <w:t xml:space="preserve">Аннотация. </w:t>
      </w:r>
      <w:r w:rsidRPr="003D7BEF">
        <w:rPr>
          <w:sz w:val="28"/>
          <w:szCs w:val="28"/>
        </w:rPr>
        <w:t xml:space="preserve">Программы </w:t>
      </w:r>
      <w:proofErr w:type="spellStart"/>
      <w:r w:rsidRPr="003D7BEF">
        <w:rPr>
          <w:sz w:val="28"/>
          <w:szCs w:val="28"/>
        </w:rPr>
        <w:t>GeoGebra</w:t>
      </w:r>
      <w:proofErr w:type="spellEnd"/>
      <w:r w:rsidRPr="003D7BEF">
        <w:rPr>
          <w:sz w:val="28"/>
          <w:szCs w:val="28"/>
        </w:rPr>
        <w:t xml:space="preserve"> позволяет повысить наглядность п</w:t>
      </w:r>
      <w:r w:rsidRPr="003D7BEF">
        <w:rPr>
          <w:sz w:val="28"/>
          <w:szCs w:val="28"/>
        </w:rPr>
        <w:t>о</w:t>
      </w:r>
      <w:r w:rsidRPr="003D7BEF">
        <w:rPr>
          <w:sz w:val="28"/>
          <w:szCs w:val="28"/>
        </w:rPr>
        <w:t>строения изображений при изучении дробно-линейной функции, что м</w:t>
      </w:r>
      <w:r w:rsidRPr="003D7BEF">
        <w:rPr>
          <w:sz w:val="28"/>
          <w:szCs w:val="28"/>
        </w:rPr>
        <w:t>о</w:t>
      </w:r>
      <w:r w:rsidRPr="003D7BEF">
        <w:rPr>
          <w:sz w:val="28"/>
          <w:szCs w:val="28"/>
        </w:rPr>
        <w:t xml:space="preserve">жет положительно сказаться на усвоении учебного материала. 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both"/>
        <w:rPr>
          <w:sz w:val="28"/>
          <w:szCs w:val="28"/>
        </w:rPr>
      </w:pPr>
      <w:r w:rsidRPr="003D7BEF">
        <w:rPr>
          <w:b/>
          <w:sz w:val="28"/>
          <w:szCs w:val="28"/>
        </w:rPr>
        <w:t>Ключевые слова:</w:t>
      </w:r>
      <w:r w:rsidRPr="003D7BEF">
        <w:rPr>
          <w:sz w:val="28"/>
          <w:szCs w:val="28"/>
        </w:rPr>
        <w:t xml:space="preserve"> функция, </w:t>
      </w:r>
      <w:proofErr w:type="spellStart"/>
      <w:r w:rsidRPr="003D7BEF">
        <w:rPr>
          <w:sz w:val="28"/>
          <w:szCs w:val="28"/>
        </w:rPr>
        <w:t>GeoGebra</w:t>
      </w:r>
      <w:proofErr w:type="spellEnd"/>
      <w:r w:rsidRPr="003D7BEF">
        <w:rPr>
          <w:sz w:val="28"/>
          <w:szCs w:val="28"/>
        </w:rPr>
        <w:t>.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both"/>
        <w:rPr>
          <w:i/>
          <w:sz w:val="28"/>
          <w:szCs w:val="28"/>
          <w:highlight w:val="lightGray"/>
        </w:rPr>
      </w:pPr>
    </w:p>
    <w:p w:rsidR="004C20CB" w:rsidRPr="003D7BEF" w:rsidRDefault="004C20CB" w:rsidP="004C20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7BEF">
        <w:rPr>
          <w:b/>
          <w:bCs/>
          <w:sz w:val="28"/>
          <w:szCs w:val="28"/>
          <w:lang w:val="en-US"/>
        </w:rPr>
        <w:t>D</w:t>
      </w:r>
      <w:r w:rsidRPr="003D7BEF">
        <w:rPr>
          <w:b/>
          <w:bCs/>
          <w:sz w:val="28"/>
          <w:szCs w:val="28"/>
        </w:rPr>
        <w:t xml:space="preserve">. </w:t>
      </w:r>
      <w:r w:rsidRPr="003D7BEF">
        <w:rPr>
          <w:b/>
          <w:bCs/>
          <w:sz w:val="28"/>
          <w:szCs w:val="28"/>
          <w:lang w:val="en-US"/>
        </w:rPr>
        <w:t>A</w:t>
      </w:r>
      <w:r w:rsidRPr="003D7BEF">
        <w:rPr>
          <w:b/>
          <w:bCs/>
          <w:sz w:val="28"/>
          <w:szCs w:val="28"/>
        </w:rPr>
        <w:t xml:space="preserve">. </w:t>
      </w:r>
      <w:r w:rsidRPr="003D7BEF">
        <w:rPr>
          <w:b/>
          <w:bCs/>
          <w:sz w:val="28"/>
          <w:szCs w:val="28"/>
          <w:lang w:val="en-US"/>
        </w:rPr>
        <w:t>ABRUKOV</w:t>
      </w:r>
      <w:r w:rsidRPr="003D7BEF">
        <w:rPr>
          <w:b/>
          <w:bCs/>
          <w:sz w:val="28"/>
          <w:szCs w:val="28"/>
        </w:rPr>
        <w:t xml:space="preserve">, </w:t>
      </w:r>
      <w:r w:rsidRPr="003D7BEF">
        <w:rPr>
          <w:b/>
          <w:bCs/>
          <w:sz w:val="28"/>
          <w:szCs w:val="28"/>
          <w:lang w:val="en-US"/>
        </w:rPr>
        <w:t>M</w:t>
      </w:r>
      <w:r w:rsidRPr="003D7BEF">
        <w:rPr>
          <w:b/>
          <w:bCs/>
          <w:sz w:val="28"/>
          <w:szCs w:val="28"/>
        </w:rPr>
        <w:t xml:space="preserve">. </w:t>
      </w:r>
      <w:r w:rsidRPr="003D7BEF">
        <w:rPr>
          <w:b/>
          <w:bCs/>
          <w:sz w:val="28"/>
          <w:szCs w:val="28"/>
          <w:lang w:val="en-US"/>
        </w:rPr>
        <w:t>E</w:t>
      </w:r>
      <w:r w:rsidRPr="003D7BEF">
        <w:rPr>
          <w:b/>
          <w:bCs/>
          <w:sz w:val="28"/>
          <w:szCs w:val="28"/>
        </w:rPr>
        <w:t xml:space="preserve">. </w:t>
      </w:r>
      <w:r w:rsidRPr="003D7BEF">
        <w:rPr>
          <w:b/>
          <w:bCs/>
          <w:sz w:val="28"/>
          <w:szCs w:val="28"/>
          <w:lang w:val="en-US"/>
        </w:rPr>
        <w:t>DANILOVA</w:t>
      </w:r>
      <w:r w:rsidRPr="003D7BEF">
        <w:rPr>
          <w:b/>
          <w:bCs/>
          <w:sz w:val="28"/>
          <w:szCs w:val="28"/>
        </w:rPr>
        <w:t xml:space="preserve"> </w:t>
      </w:r>
    </w:p>
    <w:p w:rsidR="004C20CB" w:rsidRPr="003D7BEF" w:rsidRDefault="004C20CB" w:rsidP="004C20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center"/>
        <w:rPr>
          <w:b/>
          <w:bCs/>
          <w:sz w:val="28"/>
          <w:szCs w:val="28"/>
          <w:lang w:val="en-US"/>
        </w:rPr>
      </w:pPr>
      <w:r w:rsidRPr="003D7BEF">
        <w:rPr>
          <w:b/>
          <w:bCs/>
          <w:sz w:val="28"/>
          <w:szCs w:val="28"/>
          <w:lang w:val="en-US"/>
        </w:rPr>
        <w:t xml:space="preserve">STUDY OF FRACTIONAL-LINEAR FUNCTION 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center"/>
        <w:rPr>
          <w:b/>
          <w:bCs/>
          <w:sz w:val="28"/>
          <w:szCs w:val="28"/>
          <w:lang w:val="en-US"/>
        </w:rPr>
      </w:pPr>
      <w:r w:rsidRPr="003D7BEF">
        <w:rPr>
          <w:b/>
          <w:bCs/>
          <w:sz w:val="28"/>
          <w:szCs w:val="28"/>
          <w:lang w:val="en-US"/>
        </w:rPr>
        <w:t>WITH USE OF GEOGEBRA PROGRAM IN MAIN SCHOOL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center"/>
        <w:rPr>
          <w:b/>
          <w:bCs/>
          <w:sz w:val="28"/>
          <w:szCs w:val="28"/>
          <w:highlight w:val="lightGray"/>
          <w:lang w:val="en-US"/>
        </w:rPr>
      </w:pPr>
    </w:p>
    <w:p w:rsidR="004C20CB" w:rsidRPr="003D7BEF" w:rsidRDefault="004C20CB" w:rsidP="004C20CB">
      <w:pPr>
        <w:jc w:val="center"/>
        <w:rPr>
          <w:i/>
          <w:sz w:val="28"/>
          <w:szCs w:val="28"/>
          <w:lang w:val="en-US"/>
        </w:rPr>
      </w:pPr>
      <w:r w:rsidRPr="003D7BEF">
        <w:rPr>
          <w:i/>
          <w:sz w:val="28"/>
          <w:szCs w:val="28"/>
          <w:lang w:val="en-US"/>
        </w:rPr>
        <w:t>I. Yakovlev Chuvash State Pedagogical University, Cheboksary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center"/>
        <w:rPr>
          <w:bCs/>
          <w:i/>
          <w:sz w:val="28"/>
          <w:szCs w:val="28"/>
          <w:lang w:val="en-US"/>
        </w:rPr>
      </w:pPr>
      <w:r w:rsidRPr="003D7BEF">
        <w:rPr>
          <w:bCs/>
          <w:i/>
          <w:sz w:val="28"/>
          <w:szCs w:val="28"/>
          <w:lang w:val="en-US"/>
        </w:rPr>
        <w:t>Secondary school №50, Cheboksary</w:t>
      </w:r>
    </w:p>
    <w:p w:rsidR="004C20CB" w:rsidRPr="003D7BEF" w:rsidRDefault="004C20CB" w:rsidP="004C20CB">
      <w:pPr>
        <w:autoSpaceDE w:val="0"/>
        <w:autoSpaceDN w:val="0"/>
        <w:adjustRightInd w:val="0"/>
        <w:ind w:right="454"/>
        <w:jc w:val="center"/>
        <w:rPr>
          <w:b/>
          <w:bCs/>
          <w:sz w:val="28"/>
          <w:szCs w:val="28"/>
          <w:highlight w:val="lightGray"/>
          <w:lang w:val="en-US"/>
        </w:rPr>
      </w:pPr>
    </w:p>
    <w:p w:rsidR="004C20CB" w:rsidRPr="003D7BEF" w:rsidRDefault="004C20CB" w:rsidP="004C20CB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3D7BEF">
        <w:rPr>
          <w:b/>
          <w:iCs/>
          <w:sz w:val="28"/>
          <w:szCs w:val="28"/>
          <w:lang w:val="en-US"/>
        </w:rPr>
        <w:t xml:space="preserve">Annotation. </w:t>
      </w:r>
      <w:proofErr w:type="spellStart"/>
      <w:r w:rsidRPr="003D7BEF">
        <w:rPr>
          <w:iCs/>
          <w:sz w:val="28"/>
          <w:szCs w:val="28"/>
          <w:lang w:val="en-US"/>
        </w:rPr>
        <w:t>GeoGebra</w:t>
      </w:r>
      <w:proofErr w:type="spellEnd"/>
      <w:r w:rsidRPr="003D7BEF">
        <w:rPr>
          <w:iCs/>
          <w:sz w:val="28"/>
          <w:szCs w:val="28"/>
          <w:lang w:val="en-US"/>
        </w:rPr>
        <w:t xml:space="preserve"> Programs allows you to increase the visibility of image creation in the study of fractional-linear function, which can have a positive i</w:t>
      </w:r>
      <w:r w:rsidRPr="003D7BEF">
        <w:rPr>
          <w:iCs/>
          <w:sz w:val="28"/>
          <w:szCs w:val="28"/>
          <w:lang w:val="en-US"/>
        </w:rPr>
        <w:t>m</w:t>
      </w:r>
      <w:r w:rsidRPr="003D7BEF">
        <w:rPr>
          <w:iCs/>
          <w:sz w:val="28"/>
          <w:szCs w:val="28"/>
          <w:lang w:val="en-US"/>
        </w:rPr>
        <w:t xml:space="preserve">pact on learning material. </w:t>
      </w:r>
    </w:p>
    <w:p w:rsidR="004C20CB" w:rsidRPr="003D7BEF" w:rsidRDefault="004C20CB" w:rsidP="004C20C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D7BEF">
        <w:rPr>
          <w:b/>
          <w:iCs/>
          <w:sz w:val="28"/>
          <w:szCs w:val="28"/>
          <w:lang w:val="en-US"/>
        </w:rPr>
        <w:t>Key</w:t>
      </w:r>
      <w:r w:rsidRPr="003D7BEF">
        <w:rPr>
          <w:b/>
          <w:iCs/>
          <w:sz w:val="28"/>
          <w:szCs w:val="28"/>
        </w:rPr>
        <w:t xml:space="preserve"> </w:t>
      </w:r>
      <w:r w:rsidRPr="003D7BEF">
        <w:rPr>
          <w:b/>
          <w:iCs/>
          <w:sz w:val="28"/>
          <w:szCs w:val="28"/>
          <w:lang w:val="en-US"/>
        </w:rPr>
        <w:t>words</w:t>
      </w:r>
      <w:r w:rsidRPr="003D7BEF">
        <w:rPr>
          <w:b/>
          <w:iCs/>
          <w:sz w:val="28"/>
          <w:szCs w:val="28"/>
        </w:rPr>
        <w:t>:</w:t>
      </w:r>
      <w:r w:rsidRPr="003D7BEF">
        <w:rPr>
          <w:iCs/>
          <w:sz w:val="28"/>
          <w:szCs w:val="28"/>
        </w:rPr>
        <w:t xml:space="preserve"> </w:t>
      </w:r>
      <w:r w:rsidRPr="003D7BEF">
        <w:rPr>
          <w:iCs/>
          <w:sz w:val="28"/>
          <w:szCs w:val="28"/>
          <w:lang w:val="en-US"/>
        </w:rPr>
        <w:t>function</w:t>
      </w:r>
      <w:r w:rsidRPr="003D7BEF">
        <w:rPr>
          <w:iCs/>
          <w:sz w:val="28"/>
          <w:szCs w:val="28"/>
        </w:rPr>
        <w:t xml:space="preserve">, </w:t>
      </w:r>
      <w:proofErr w:type="spellStart"/>
      <w:r w:rsidRPr="003D7BEF">
        <w:rPr>
          <w:iCs/>
          <w:sz w:val="28"/>
          <w:szCs w:val="28"/>
          <w:lang w:val="en-US"/>
        </w:rPr>
        <w:t>GeoGebra</w:t>
      </w:r>
      <w:proofErr w:type="spellEnd"/>
      <w:r w:rsidRPr="003D7BEF">
        <w:rPr>
          <w:iCs/>
          <w:sz w:val="28"/>
          <w:szCs w:val="28"/>
        </w:rPr>
        <w:t>.</w:t>
      </w:r>
    </w:p>
    <w:p w:rsidR="004C20CB" w:rsidRDefault="004C20CB" w:rsidP="004C20CB">
      <w:pPr>
        <w:rPr>
          <w:sz w:val="28"/>
          <w:szCs w:val="28"/>
        </w:rPr>
      </w:pPr>
    </w:p>
    <w:p w:rsidR="004C20CB" w:rsidRPr="003D7BEF" w:rsidRDefault="004C20CB" w:rsidP="004C2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3D7BEF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3D7BEF">
        <w:rPr>
          <w:sz w:val="28"/>
          <w:szCs w:val="28"/>
        </w:rPr>
        <w:t xml:space="preserve">1, </w:t>
      </w:r>
      <w:r>
        <w:rPr>
          <w:sz w:val="28"/>
          <w:szCs w:val="28"/>
        </w:rPr>
        <w:t>с.</w:t>
      </w:r>
      <w:r w:rsidRPr="003D7BEF">
        <w:rPr>
          <w:sz w:val="28"/>
          <w:szCs w:val="28"/>
        </w:rPr>
        <w:t>12]</w:t>
      </w:r>
      <w:r>
        <w:rPr>
          <w:sz w:val="28"/>
          <w:szCs w:val="28"/>
        </w:rPr>
        <w:t>.</w:t>
      </w:r>
    </w:p>
    <w:p w:rsidR="004C20CB" w:rsidRDefault="004C20CB" w:rsidP="004C20CB">
      <w:pPr>
        <w:rPr>
          <w:sz w:val="28"/>
          <w:szCs w:val="28"/>
        </w:rPr>
      </w:pPr>
    </w:p>
    <w:p w:rsidR="004C20CB" w:rsidRDefault="004C20CB" w:rsidP="004C20CB">
      <w:pPr>
        <w:rPr>
          <w:sz w:val="28"/>
          <w:szCs w:val="28"/>
        </w:rPr>
      </w:pPr>
    </w:p>
    <w:p w:rsidR="004C20CB" w:rsidRPr="005C2692" w:rsidRDefault="004C20CB" w:rsidP="004C20CB">
      <w:pPr>
        <w:ind w:firstLine="709"/>
        <w:jc w:val="center"/>
        <w:rPr>
          <w:sz w:val="28"/>
          <w:szCs w:val="28"/>
        </w:rPr>
      </w:pPr>
      <w:r w:rsidRPr="005C2692">
        <w:rPr>
          <w:sz w:val="28"/>
          <w:szCs w:val="28"/>
        </w:rPr>
        <w:t>ЛИТЕРАТУРА</w:t>
      </w:r>
    </w:p>
    <w:p w:rsidR="004C20CB" w:rsidRPr="005C2692" w:rsidRDefault="004C20CB" w:rsidP="004C20C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F5332">
        <w:rPr>
          <w:i/>
          <w:sz w:val="28"/>
          <w:szCs w:val="28"/>
        </w:rPr>
        <w:t>Абруков</w:t>
      </w:r>
      <w:proofErr w:type="spellEnd"/>
      <w:r w:rsidRPr="00DF5332">
        <w:rPr>
          <w:i/>
          <w:sz w:val="28"/>
          <w:szCs w:val="28"/>
        </w:rPr>
        <w:t xml:space="preserve"> Д. А. </w:t>
      </w:r>
      <w:r w:rsidRPr="005C2692">
        <w:rPr>
          <w:sz w:val="28"/>
          <w:szCs w:val="28"/>
        </w:rPr>
        <w:t>К использованию интерактивных геометрических систем в преподавании геометрии</w:t>
      </w:r>
      <w:r>
        <w:rPr>
          <w:sz w:val="28"/>
          <w:szCs w:val="28"/>
        </w:rPr>
        <w:t xml:space="preserve"> / Д. А. </w:t>
      </w:r>
      <w:proofErr w:type="spellStart"/>
      <w:r>
        <w:rPr>
          <w:sz w:val="28"/>
          <w:szCs w:val="28"/>
        </w:rPr>
        <w:t>Абруков</w:t>
      </w:r>
      <w:proofErr w:type="spellEnd"/>
      <w:r>
        <w:rPr>
          <w:sz w:val="28"/>
          <w:szCs w:val="28"/>
        </w:rPr>
        <w:t xml:space="preserve"> </w:t>
      </w:r>
      <w:r w:rsidRPr="005C2692">
        <w:rPr>
          <w:sz w:val="28"/>
          <w:szCs w:val="28"/>
        </w:rPr>
        <w:t>// Вестник Чувашского государственного педагогического университета им. И.</w:t>
      </w:r>
      <w:r>
        <w:rPr>
          <w:sz w:val="28"/>
          <w:szCs w:val="28"/>
        </w:rPr>
        <w:t> </w:t>
      </w:r>
      <w:r w:rsidRPr="005C2692">
        <w:rPr>
          <w:sz w:val="28"/>
          <w:szCs w:val="28"/>
        </w:rPr>
        <w:t>Я. Яковлева.</w:t>
      </w:r>
      <w:r>
        <w:rPr>
          <w:sz w:val="28"/>
          <w:szCs w:val="28"/>
        </w:rPr>
        <w:t xml:space="preserve"> –</w:t>
      </w:r>
      <w:r w:rsidRPr="005C2692">
        <w:rPr>
          <w:sz w:val="28"/>
          <w:szCs w:val="28"/>
        </w:rPr>
        <w:t xml:space="preserve"> 2008. </w:t>
      </w:r>
      <w:r>
        <w:rPr>
          <w:sz w:val="28"/>
          <w:szCs w:val="28"/>
        </w:rPr>
        <w:t xml:space="preserve">– </w:t>
      </w:r>
      <w:r w:rsidRPr="005C2692">
        <w:rPr>
          <w:sz w:val="28"/>
          <w:szCs w:val="28"/>
        </w:rPr>
        <w:t>№ 3 (59).</w:t>
      </w:r>
      <w:r>
        <w:rPr>
          <w:sz w:val="28"/>
          <w:szCs w:val="28"/>
        </w:rPr>
        <w:t xml:space="preserve"> –</w:t>
      </w:r>
      <w:r w:rsidRPr="005C2692">
        <w:rPr>
          <w:sz w:val="28"/>
          <w:szCs w:val="28"/>
        </w:rPr>
        <w:t xml:space="preserve"> С. 3</w:t>
      </w:r>
      <w:r>
        <w:rPr>
          <w:sz w:val="28"/>
          <w:szCs w:val="28"/>
        </w:rPr>
        <w:t>–</w:t>
      </w:r>
      <w:r w:rsidRPr="005C2692">
        <w:rPr>
          <w:sz w:val="28"/>
          <w:szCs w:val="28"/>
        </w:rPr>
        <w:t>9.</w:t>
      </w:r>
    </w:p>
    <w:p w:rsidR="004C20CB" w:rsidRPr="003D7BEF" w:rsidRDefault="004C20CB" w:rsidP="004C20C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22BE">
        <w:rPr>
          <w:sz w:val="28"/>
          <w:szCs w:val="28"/>
        </w:rPr>
        <w:lastRenderedPageBreak/>
        <w:t xml:space="preserve">Алгебра. </w:t>
      </w:r>
      <w:r>
        <w:rPr>
          <w:sz w:val="28"/>
          <w:szCs w:val="28"/>
        </w:rPr>
        <w:t>8</w:t>
      </w:r>
      <w:r w:rsidRPr="003B22BE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</w:t>
      </w:r>
      <w:r w:rsidRPr="003B22BE">
        <w:rPr>
          <w:sz w:val="28"/>
          <w:szCs w:val="28"/>
        </w:rPr>
        <w:t xml:space="preserve"> / </w:t>
      </w:r>
      <w:r w:rsidRPr="009A0ADA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9A0AD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9A0ADA">
        <w:rPr>
          <w:sz w:val="28"/>
          <w:szCs w:val="28"/>
        </w:rPr>
        <w:t>Макарычев, Н.</w:t>
      </w:r>
      <w:r>
        <w:rPr>
          <w:sz w:val="28"/>
          <w:szCs w:val="28"/>
        </w:rPr>
        <w:t> </w:t>
      </w:r>
      <w:r w:rsidRPr="009A0ADA">
        <w:rPr>
          <w:sz w:val="28"/>
          <w:szCs w:val="28"/>
        </w:rPr>
        <w:t xml:space="preserve">Г. </w:t>
      </w:r>
      <w:proofErr w:type="spellStart"/>
      <w:r w:rsidRPr="009A0ADA">
        <w:rPr>
          <w:sz w:val="28"/>
          <w:szCs w:val="28"/>
        </w:rPr>
        <w:t>Миндюк</w:t>
      </w:r>
      <w:proofErr w:type="spellEnd"/>
      <w:r w:rsidRPr="009A0ADA">
        <w:rPr>
          <w:sz w:val="28"/>
          <w:szCs w:val="28"/>
        </w:rPr>
        <w:t>, К.</w:t>
      </w:r>
      <w:r>
        <w:rPr>
          <w:sz w:val="28"/>
          <w:szCs w:val="28"/>
        </w:rPr>
        <w:t> </w:t>
      </w:r>
      <w:r w:rsidRPr="009A0ADA">
        <w:rPr>
          <w:sz w:val="28"/>
          <w:szCs w:val="28"/>
        </w:rPr>
        <w:t xml:space="preserve">И. </w:t>
      </w:r>
      <w:proofErr w:type="spellStart"/>
      <w:r w:rsidRPr="009A0ADA">
        <w:rPr>
          <w:sz w:val="28"/>
          <w:szCs w:val="28"/>
        </w:rPr>
        <w:t>Нешков</w:t>
      </w:r>
      <w:proofErr w:type="spellEnd"/>
      <w:r w:rsidRPr="009A0ADA">
        <w:rPr>
          <w:sz w:val="28"/>
          <w:szCs w:val="28"/>
        </w:rPr>
        <w:t>, С.</w:t>
      </w:r>
      <w:r>
        <w:rPr>
          <w:sz w:val="28"/>
          <w:szCs w:val="28"/>
        </w:rPr>
        <w:t> </w:t>
      </w:r>
      <w:r w:rsidRPr="009A0ADA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9A0ADA">
        <w:rPr>
          <w:sz w:val="28"/>
          <w:szCs w:val="28"/>
        </w:rPr>
        <w:t>Суворова</w:t>
      </w:r>
      <w:r w:rsidRPr="003B22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111D1E">
        <w:rPr>
          <w:sz w:val="28"/>
          <w:szCs w:val="28"/>
        </w:rPr>
        <w:t>М</w:t>
      </w:r>
      <w:r w:rsidR="00CF63C0">
        <w:rPr>
          <w:sz w:val="28"/>
          <w:szCs w:val="28"/>
        </w:rPr>
        <w:t>.</w:t>
      </w:r>
      <w:proofErr w:type="gramStart"/>
      <w:r w:rsidRPr="00111D1E">
        <w:rPr>
          <w:sz w:val="28"/>
          <w:szCs w:val="28"/>
        </w:rPr>
        <w:t xml:space="preserve"> :</w:t>
      </w:r>
      <w:proofErr w:type="gramEnd"/>
      <w:r w:rsidRPr="00111D1E">
        <w:rPr>
          <w:sz w:val="28"/>
          <w:szCs w:val="28"/>
        </w:rPr>
        <w:t xml:space="preserve"> Просв</w:t>
      </w:r>
      <w:r w:rsidRPr="00111D1E">
        <w:rPr>
          <w:sz w:val="28"/>
          <w:szCs w:val="28"/>
        </w:rPr>
        <w:t>е</w:t>
      </w:r>
      <w:r w:rsidRPr="00111D1E">
        <w:rPr>
          <w:sz w:val="28"/>
          <w:szCs w:val="28"/>
        </w:rPr>
        <w:t>щение, 2013. – 287 с.</w:t>
      </w:r>
    </w:p>
    <w:p w:rsidR="004C20CB" w:rsidRPr="005C2692" w:rsidRDefault="004C20CB" w:rsidP="004C20C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7BEF">
        <w:rPr>
          <w:i/>
          <w:iCs/>
          <w:sz w:val="28"/>
          <w:szCs w:val="28"/>
        </w:rPr>
        <w:t>Рудин В. Н.</w:t>
      </w:r>
      <w:r w:rsidRPr="003D7BEF">
        <w:rPr>
          <w:sz w:val="28"/>
          <w:szCs w:val="28"/>
        </w:rPr>
        <w:t xml:space="preserve"> Текстовые задачи : пособие для учителей и школьн</w:t>
      </w:r>
      <w:r w:rsidRPr="003D7BEF">
        <w:rPr>
          <w:sz w:val="28"/>
          <w:szCs w:val="28"/>
        </w:rPr>
        <w:t>и</w:t>
      </w:r>
      <w:r w:rsidRPr="003D7BEF">
        <w:rPr>
          <w:sz w:val="28"/>
          <w:szCs w:val="28"/>
        </w:rPr>
        <w:t xml:space="preserve">ков / </w:t>
      </w:r>
      <w:r w:rsidRPr="003D7BEF">
        <w:rPr>
          <w:iCs/>
          <w:sz w:val="28"/>
          <w:szCs w:val="28"/>
        </w:rPr>
        <w:t>В. Н. Рудин, Е. И</w:t>
      </w:r>
      <w:r w:rsidRPr="003D7BEF">
        <w:rPr>
          <w:sz w:val="28"/>
          <w:szCs w:val="28"/>
        </w:rPr>
        <w:t xml:space="preserve">. </w:t>
      </w:r>
      <w:r w:rsidRPr="003D7BEF">
        <w:rPr>
          <w:iCs/>
          <w:sz w:val="28"/>
          <w:szCs w:val="28"/>
        </w:rPr>
        <w:t>Рудина. – Томск : Изд-во</w:t>
      </w:r>
      <w:r w:rsidRPr="003D7BEF">
        <w:rPr>
          <w:sz w:val="28"/>
          <w:szCs w:val="28"/>
        </w:rPr>
        <w:t xml:space="preserve"> ТГУ, 1994. – 74 с.</w:t>
      </w:r>
    </w:p>
    <w:p w:rsidR="004C20CB" w:rsidRPr="003D7BEF" w:rsidRDefault="004C20CB" w:rsidP="004C20CB">
      <w:pPr>
        <w:rPr>
          <w:sz w:val="28"/>
          <w:szCs w:val="28"/>
        </w:rPr>
      </w:pPr>
    </w:p>
    <w:p w:rsidR="00F30050" w:rsidRPr="00290924" w:rsidRDefault="00F30050" w:rsidP="004C20CB">
      <w:pPr>
        <w:pStyle w:val="1"/>
        <w:ind w:firstLine="709"/>
        <w:jc w:val="right"/>
      </w:pPr>
    </w:p>
    <w:sectPr w:rsidR="00F30050" w:rsidRPr="00290924" w:rsidSect="00001E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E8"/>
    <w:multiLevelType w:val="hybridMultilevel"/>
    <w:tmpl w:val="29945E62"/>
    <w:lvl w:ilvl="0" w:tplc="0190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3E2FED"/>
    <w:multiLevelType w:val="hybridMultilevel"/>
    <w:tmpl w:val="BBA05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090CFC"/>
    <w:multiLevelType w:val="hybridMultilevel"/>
    <w:tmpl w:val="F5BCF4E0"/>
    <w:lvl w:ilvl="0" w:tplc="563228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D3"/>
    <w:rsid w:val="00001E36"/>
    <w:rsid w:val="00010DC4"/>
    <w:rsid w:val="000334F1"/>
    <w:rsid w:val="00037151"/>
    <w:rsid w:val="00043FEA"/>
    <w:rsid w:val="00047586"/>
    <w:rsid w:val="00050FD9"/>
    <w:rsid w:val="00052DB0"/>
    <w:rsid w:val="00055F56"/>
    <w:rsid w:val="000731D7"/>
    <w:rsid w:val="00077BB1"/>
    <w:rsid w:val="000838EA"/>
    <w:rsid w:val="00087DB3"/>
    <w:rsid w:val="0009278A"/>
    <w:rsid w:val="000B57DB"/>
    <w:rsid w:val="000C1A69"/>
    <w:rsid w:val="000D4A61"/>
    <w:rsid w:val="000E0B7C"/>
    <w:rsid w:val="000E130A"/>
    <w:rsid w:val="00123446"/>
    <w:rsid w:val="00127352"/>
    <w:rsid w:val="00174905"/>
    <w:rsid w:val="001A0438"/>
    <w:rsid w:val="001A06A0"/>
    <w:rsid w:val="001D3DDA"/>
    <w:rsid w:val="001F2AD8"/>
    <w:rsid w:val="002021C3"/>
    <w:rsid w:val="002049A0"/>
    <w:rsid w:val="00214AE6"/>
    <w:rsid w:val="00215A79"/>
    <w:rsid w:val="00224FD2"/>
    <w:rsid w:val="0023599D"/>
    <w:rsid w:val="00237FDE"/>
    <w:rsid w:val="00244F6E"/>
    <w:rsid w:val="00255A53"/>
    <w:rsid w:val="0027004A"/>
    <w:rsid w:val="00277EC7"/>
    <w:rsid w:val="00281BF7"/>
    <w:rsid w:val="00281D29"/>
    <w:rsid w:val="00286F8D"/>
    <w:rsid w:val="00290924"/>
    <w:rsid w:val="00295ED5"/>
    <w:rsid w:val="002B1766"/>
    <w:rsid w:val="002B76A8"/>
    <w:rsid w:val="002C6EE4"/>
    <w:rsid w:val="002D4EF2"/>
    <w:rsid w:val="002E1C26"/>
    <w:rsid w:val="003464E3"/>
    <w:rsid w:val="00380397"/>
    <w:rsid w:val="00385E75"/>
    <w:rsid w:val="003B7377"/>
    <w:rsid w:val="00405C38"/>
    <w:rsid w:val="00427E30"/>
    <w:rsid w:val="00433B8C"/>
    <w:rsid w:val="00452610"/>
    <w:rsid w:val="004574CD"/>
    <w:rsid w:val="00466930"/>
    <w:rsid w:val="004720DD"/>
    <w:rsid w:val="0047387B"/>
    <w:rsid w:val="00486C46"/>
    <w:rsid w:val="00493543"/>
    <w:rsid w:val="00494B81"/>
    <w:rsid w:val="004C20CB"/>
    <w:rsid w:val="004D7A03"/>
    <w:rsid w:val="004F77BB"/>
    <w:rsid w:val="005156B4"/>
    <w:rsid w:val="005249AD"/>
    <w:rsid w:val="00541FFE"/>
    <w:rsid w:val="005451A4"/>
    <w:rsid w:val="005471E9"/>
    <w:rsid w:val="00550A16"/>
    <w:rsid w:val="005517C5"/>
    <w:rsid w:val="005573A9"/>
    <w:rsid w:val="005712CA"/>
    <w:rsid w:val="0058279B"/>
    <w:rsid w:val="005912C8"/>
    <w:rsid w:val="00595862"/>
    <w:rsid w:val="005962FB"/>
    <w:rsid w:val="005A04F6"/>
    <w:rsid w:val="005A0CCB"/>
    <w:rsid w:val="005A25E3"/>
    <w:rsid w:val="005A7BFD"/>
    <w:rsid w:val="005D3C58"/>
    <w:rsid w:val="005F7C01"/>
    <w:rsid w:val="0060042C"/>
    <w:rsid w:val="0060236E"/>
    <w:rsid w:val="00612D95"/>
    <w:rsid w:val="00614606"/>
    <w:rsid w:val="006231EE"/>
    <w:rsid w:val="006241CD"/>
    <w:rsid w:val="006251D6"/>
    <w:rsid w:val="00641C90"/>
    <w:rsid w:val="0066230A"/>
    <w:rsid w:val="006929E5"/>
    <w:rsid w:val="006A388C"/>
    <w:rsid w:val="006A6018"/>
    <w:rsid w:val="006B167E"/>
    <w:rsid w:val="006B3AD9"/>
    <w:rsid w:val="006B4218"/>
    <w:rsid w:val="006D549B"/>
    <w:rsid w:val="006E7BE8"/>
    <w:rsid w:val="007221CB"/>
    <w:rsid w:val="007366DD"/>
    <w:rsid w:val="007452A9"/>
    <w:rsid w:val="00752114"/>
    <w:rsid w:val="007521A0"/>
    <w:rsid w:val="00762FD0"/>
    <w:rsid w:val="00773C99"/>
    <w:rsid w:val="00790A46"/>
    <w:rsid w:val="007A2378"/>
    <w:rsid w:val="007C27B1"/>
    <w:rsid w:val="007C3596"/>
    <w:rsid w:val="007C6918"/>
    <w:rsid w:val="007D0DC2"/>
    <w:rsid w:val="007D66E5"/>
    <w:rsid w:val="007D7E48"/>
    <w:rsid w:val="007F5B1F"/>
    <w:rsid w:val="00817FC1"/>
    <w:rsid w:val="00840D57"/>
    <w:rsid w:val="008429D7"/>
    <w:rsid w:val="00843F3B"/>
    <w:rsid w:val="00845E63"/>
    <w:rsid w:val="00855F0C"/>
    <w:rsid w:val="00887E22"/>
    <w:rsid w:val="00896BEE"/>
    <w:rsid w:val="008A2DFD"/>
    <w:rsid w:val="008C0A0A"/>
    <w:rsid w:val="008C614B"/>
    <w:rsid w:val="008C65ED"/>
    <w:rsid w:val="008D377B"/>
    <w:rsid w:val="008D5762"/>
    <w:rsid w:val="009005C7"/>
    <w:rsid w:val="009106AC"/>
    <w:rsid w:val="009144B8"/>
    <w:rsid w:val="0091604D"/>
    <w:rsid w:val="009241DD"/>
    <w:rsid w:val="0093625C"/>
    <w:rsid w:val="009623AA"/>
    <w:rsid w:val="00972C81"/>
    <w:rsid w:val="009847D6"/>
    <w:rsid w:val="009D2694"/>
    <w:rsid w:val="009F1252"/>
    <w:rsid w:val="009F4FAF"/>
    <w:rsid w:val="00A42716"/>
    <w:rsid w:val="00A46EDA"/>
    <w:rsid w:val="00A5231D"/>
    <w:rsid w:val="00A66884"/>
    <w:rsid w:val="00A70B3E"/>
    <w:rsid w:val="00AE02F5"/>
    <w:rsid w:val="00B0664C"/>
    <w:rsid w:val="00B20814"/>
    <w:rsid w:val="00B502B7"/>
    <w:rsid w:val="00B50F75"/>
    <w:rsid w:val="00B7001F"/>
    <w:rsid w:val="00B778AD"/>
    <w:rsid w:val="00B8158D"/>
    <w:rsid w:val="00B96FAF"/>
    <w:rsid w:val="00B97067"/>
    <w:rsid w:val="00BA5A95"/>
    <w:rsid w:val="00BB012A"/>
    <w:rsid w:val="00BC1227"/>
    <w:rsid w:val="00BC4BEB"/>
    <w:rsid w:val="00BD27D3"/>
    <w:rsid w:val="00BE4599"/>
    <w:rsid w:val="00BE649A"/>
    <w:rsid w:val="00BE7B28"/>
    <w:rsid w:val="00BF3084"/>
    <w:rsid w:val="00C125EC"/>
    <w:rsid w:val="00C158B9"/>
    <w:rsid w:val="00C159D0"/>
    <w:rsid w:val="00C44BD7"/>
    <w:rsid w:val="00C522CB"/>
    <w:rsid w:val="00C5771F"/>
    <w:rsid w:val="00C9178E"/>
    <w:rsid w:val="00C91D39"/>
    <w:rsid w:val="00CA5922"/>
    <w:rsid w:val="00CB5A30"/>
    <w:rsid w:val="00CE2856"/>
    <w:rsid w:val="00CF56AD"/>
    <w:rsid w:val="00CF63C0"/>
    <w:rsid w:val="00D00414"/>
    <w:rsid w:val="00D019A9"/>
    <w:rsid w:val="00D01FA9"/>
    <w:rsid w:val="00D25D09"/>
    <w:rsid w:val="00D450B4"/>
    <w:rsid w:val="00D45BD2"/>
    <w:rsid w:val="00D469CE"/>
    <w:rsid w:val="00D64827"/>
    <w:rsid w:val="00D719E1"/>
    <w:rsid w:val="00D80D49"/>
    <w:rsid w:val="00D90D86"/>
    <w:rsid w:val="00D923E9"/>
    <w:rsid w:val="00D952A7"/>
    <w:rsid w:val="00DA1AE8"/>
    <w:rsid w:val="00DB1DF4"/>
    <w:rsid w:val="00DB2F9D"/>
    <w:rsid w:val="00DC6397"/>
    <w:rsid w:val="00DC6F34"/>
    <w:rsid w:val="00DD2AD7"/>
    <w:rsid w:val="00DD49D3"/>
    <w:rsid w:val="00DF2A09"/>
    <w:rsid w:val="00DF3327"/>
    <w:rsid w:val="00E03CAA"/>
    <w:rsid w:val="00E26EB0"/>
    <w:rsid w:val="00E34BEE"/>
    <w:rsid w:val="00E4361B"/>
    <w:rsid w:val="00E56EA0"/>
    <w:rsid w:val="00E715BF"/>
    <w:rsid w:val="00E73FBC"/>
    <w:rsid w:val="00E74FA5"/>
    <w:rsid w:val="00EA761C"/>
    <w:rsid w:val="00EB635F"/>
    <w:rsid w:val="00EB70EC"/>
    <w:rsid w:val="00EB7FFC"/>
    <w:rsid w:val="00EC5FA7"/>
    <w:rsid w:val="00ED1869"/>
    <w:rsid w:val="00ED6DB5"/>
    <w:rsid w:val="00ED7617"/>
    <w:rsid w:val="00EE2023"/>
    <w:rsid w:val="00EE2B29"/>
    <w:rsid w:val="00EF1D42"/>
    <w:rsid w:val="00F0030D"/>
    <w:rsid w:val="00F20DFF"/>
    <w:rsid w:val="00F24DA0"/>
    <w:rsid w:val="00F30050"/>
    <w:rsid w:val="00F6465B"/>
    <w:rsid w:val="00F86B52"/>
    <w:rsid w:val="00FC5A58"/>
    <w:rsid w:val="00FD2030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9D3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DD49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9D3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DD49D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DD4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DD49D3"/>
    <w:rPr>
      <w:sz w:val="28"/>
      <w:lang w:val="ru-RU" w:eastAsia="ru-RU" w:bidi="ar-SA"/>
    </w:rPr>
  </w:style>
  <w:style w:type="character" w:styleId="a5">
    <w:name w:val="Strong"/>
    <w:qFormat/>
    <w:rsid w:val="00DD49D3"/>
    <w:rPr>
      <w:rFonts w:cs="Times New Roman"/>
      <w:b/>
    </w:rPr>
  </w:style>
  <w:style w:type="paragraph" w:customStyle="1" w:styleId="p8">
    <w:name w:val="p8"/>
    <w:basedOn w:val="a"/>
    <w:rsid w:val="00DD49D3"/>
    <w:pPr>
      <w:spacing w:before="100" w:beforeAutospacing="1" w:after="100" w:afterAutospacing="1"/>
    </w:pPr>
  </w:style>
  <w:style w:type="character" w:customStyle="1" w:styleId="s2">
    <w:name w:val="s2"/>
    <w:rsid w:val="00DD49D3"/>
    <w:rPr>
      <w:rFonts w:cs="Times New Roman"/>
    </w:rPr>
  </w:style>
  <w:style w:type="paragraph" w:styleId="a6">
    <w:name w:val="Body Text Indent"/>
    <w:basedOn w:val="a"/>
    <w:link w:val="a7"/>
    <w:rsid w:val="005573A9"/>
    <w:pPr>
      <w:ind w:firstLine="720"/>
      <w:jc w:val="both"/>
    </w:pPr>
    <w:rPr>
      <w:b/>
      <w:szCs w:val="20"/>
    </w:rPr>
  </w:style>
  <w:style w:type="character" w:customStyle="1" w:styleId="a7">
    <w:name w:val="Основной текст с отступом Знак"/>
    <w:link w:val="a6"/>
    <w:locked/>
    <w:rsid w:val="005573A9"/>
    <w:rPr>
      <w:b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573A9"/>
  </w:style>
  <w:style w:type="paragraph" w:customStyle="1" w:styleId="Default">
    <w:name w:val="Default"/>
    <w:rsid w:val="005573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rsid w:val="00F30050"/>
    <w:pPr>
      <w:spacing w:after="120" w:line="480" w:lineRule="auto"/>
      <w:ind w:left="283"/>
    </w:pPr>
  </w:style>
  <w:style w:type="paragraph" w:customStyle="1" w:styleId="style17">
    <w:name w:val="style17"/>
    <w:basedOn w:val="a"/>
    <w:rsid w:val="00F30050"/>
    <w:pPr>
      <w:spacing w:before="100" w:beforeAutospacing="1" w:after="100" w:afterAutospacing="1"/>
    </w:pPr>
    <w:rPr>
      <w:sz w:val="17"/>
      <w:szCs w:val="17"/>
    </w:rPr>
  </w:style>
  <w:style w:type="paragraph" w:customStyle="1" w:styleId="style13">
    <w:name w:val="style13"/>
    <w:basedOn w:val="a"/>
    <w:rsid w:val="00F3005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tyle40">
    <w:name w:val="style40"/>
    <w:basedOn w:val="a"/>
    <w:rsid w:val="00F30050"/>
    <w:pPr>
      <w:spacing w:before="100" w:beforeAutospacing="1" w:after="100" w:afterAutospacing="1"/>
    </w:pPr>
    <w:rPr>
      <w:sz w:val="21"/>
      <w:szCs w:val="21"/>
    </w:rPr>
  </w:style>
  <w:style w:type="paragraph" w:customStyle="1" w:styleId="a8">
    <w:name w:val="Стиль УДК"/>
    <w:basedOn w:val="a"/>
    <w:rsid w:val="00281BF7"/>
    <w:pPr>
      <w:spacing w:before="360"/>
    </w:pPr>
    <w:rPr>
      <w:rFonts w:cs="Verdana"/>
      <w:sz w:val="22"/>
      <w:szCs w:val="20"/>
      <w:lang w:val="en-US" w:eastAsia="en-US"/>
    </w:rPr>
  </w:style>
  <w:style w:type="paragraph" w:styleId="a9">
    <w:name w:val="Balloon Text"/>
    <w:basedOn w:val="a"/>
    <w:semiHidden/>
    <w:rsid w:val="00385E75"/>
    <w:rPr>
      <w:rFonts w:ascii="Tahoma" w:hAnsi="Tahoma" w:cs="Tahoma"/>
      <w:sz w:val="16"/>
      <w:szCs w:val="16"/>
    </w:rPr>
  </w:style>
  <w:style w:type="character" w:styleId="aa">
    <w:name w:val="FollowedHyperlink"/>
    <w:rsid w:val="00DA1A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49D3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DD49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9D3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DD49D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DD4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DD49D3"/>
    <w:rPr>
      <w:sz w:val="28"/>
      <w:lang w:val="ru-RU" w:eastAsia="ru-RU" w:bidi="ar-SA"/>
    </w:rPr>
  </w:style>
  <w:style w:type="character" w:styleId="a5">
    <w:name w:val="Strong"/>
    <w:qFormat/>
    <w:rsid w:val="00DD49D3"/>
    <w:rPr>
      <w:rFonts w:cs="Times New Roman"/>
      <w:b/>
    </w:rPr>
  </w:style>
  <w:style w:type="paragraph" w:customStyle="1" w:styleId="p8">
    <w:name w:val="p8"/>
    <w:basedOn w:val="a"/>
    <w:rsid w:val="00DD49D3"/>
    <w:pPr>
      <w:spacing w:before="100" w:beforeAutospacing="1" w:after="100" w:afterAutospacing="1"/>
    </w:pPr>
  </w:style>
  <w:style w:type="character" w:customStyle="1" w:styleId="s2">
    <w:name w:val="s2"/>
    <w:rsid w:val="00DD49D3"/>
    <w:rPr>
      <w:rFonts w:cs="Times New Roman"/>
    </w:rPr>
  </w:style>
  <w:style w:type="paragraph" w:styleId="a6">
    <w:name w:val="Body Text Indent"/>
    <w:basedOn w:val="a"/>
    <w:link w:val="a7"/>
    <w:rsid w:val="005573A9"/>
    <w:pPr>
      <w:ind w:firstLine="720"/>
      <w:jc w:val="both"/>
    </w:pPr>
    <w:rPr>
      <w:b/>
      <w:szCs w:val="20"/>
    </w:rPr>
  </w:style>
  <w:style w:type="character" w:customStyle="1" w:styleId="a7">
    <w:name w:val="Основной текст с отступом Знак"/>
    <w:link w:val="a6"/>
    <w:locked/>
    <w:rsid w:val="005573A9"/>
    <w:rPr>
      <w:b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573A9"/>
  </w:style>
  <w:style w:type="paragraph" w:customStyle="1" w:styleId="Default">
    <w:name w:val="Default"/>
    <w:rsid w:val="005573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rsid w:val="00F30050"/>
    <w:pPr>
      <w:spacing w:after="120" w:line="480" w:lineRule="auto"/>
      <w:ind w:left="283"/>
    </w:pPr>
  </w:style>
  <w:style w:type="paragraph" w:customStyle="1" w:styleId="style17">
    <w:name w:val="style17"/>
    <w:basedOn w:val="a"/>
    <w:rsid w:val="00F30050"/>
    <w:pPr>
      <w:spacing w:before="100" w:beforeAutospacing="1" w:after="100" w:afterAutospacing="1"/>
    </w:pPr>
    <w:rPr>
      <w:sz w:val="17"/>
      <w:szCs w:val="17"/>
    </w:rPr>
  </w:style>
  <w:style w:type="paragraph" w:customStyle="1" w:styleId="style13">
    <w:name w:val="style13"/>
    <w:basedOn w:val="a"/>
    <w:rsid w:val="00F3005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tyle40">
    <w:name w:val="style40"/>
    <w:basedOn w:val="a"/>
    <w:rsid w:val="00F30050"/>
    <w:pPr>
      <w:spacing w:before="100" w:beforeAutospacing="1" w:after="100" w:afterAutospacing="1"/>
    </w:pPr>
    <w:rPr>
      <w:sz w:val="21"/>
      <w:szCs w:val="21"/>
    </w:rPr>
  </w:style>
  <w:style w:type="paragraph" w:customStyle="1" w:styleId="a8">
    <w:name w:val="Стиль УДК"/>
    <w:basedOn w:val="a"/>
    <w:rsid w:val="00281BF7"/>
    <w:pPr>
      <w:spacing w:before="360"/>
    </w:pPr>
    <w:rPr>
      <w:rFonts w:cs="Verdana"/>
      <w:sz w:val="22"/>
      <w:szCs w:val="20"/>
      <w:lang w:val="en-US" w:eastAsia="en-US"/>
    </w:rPr>
  </w:style>
  <w:style w:type="paragraph" w:styleId="a9">
    <w:name w:val="Balloon Text"/>
    <w:basedOn w:val="a"/>
    <w:semiHidden/>
    <w:rsid w:val="00385E75"/>
    <w:rPr>
      <w:rFonts w:ascii="Tahoma" w:hAnsi="Tahoma" w:cs="Tahoma"/>
      <w:sz w:val="16"/>
      <w:szCs w:val="16"/>
    </w:rPr>
  </w:style>
  <w:style w:type="character" w:styleId="aa">
    <w:name w:val="FollowedHyperlink"/>
    <w:rsid w:val="00DA1A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kuznetsov_p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ig-kafedr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GRysqjEOvo0ejJ_LRiKDPoZPm3UDbno13tVRfgERSN3A4E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MoBIL GROUP</Company>
  <LinksUpToDate>false</LinksUpToDate>
  <CharactersWithSpaces>8462</CharactersWithSpaces>
  <SharedDoc>false</SharedDoc>
  <HLinks>
    <vt:vector size="24" baseType="variant">
      <vt:variant>
        <vt:i4>589839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https://docs.google.com/forms/d/1rDDSVRDtFHaeitiMmxMTOW16O9K9WJV1qBJD1WuoFQA/edit</vt:lpwstr>
      </vt:variant>
      <vt:variant>
        <vt:lpwstr/>
      </vt:variant>
      <vt:variant>
        <vt:i4>6160489</vt:i4>
      </vt:variant>
      <vt:variant>
        <vt:i4>6</vt:i4>
      </vt:variant>
      <vt:variant>
        <vt:i4>0</vt:i4>
      </vt:variant>
      <vt:variant>
        <vt:i4>5</vt:i4>
      </vt:variant>
      <vt:variant>
        <vt:lpwstr>mailto:roshtova@mail.ru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mailto:maaig-kafedra@mail.ru</vt:lpwstr>
      </vt:variant>
      <vt:variant>
        <vt:lpwstr/>
      </vt:variant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http://fizmatchgpu.ru/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Admin</dc:creator>
  <cp:lastModifiedBy>Acer</cp:lastModifiedBy>
  <cp:revision>2</cp:revision>
  <cp:lastPrinted>2020-02-18T10:52:00Z</cp:lastPrinted>
  <dcterms:created xsi:type="dcterms:W3CDTF">2022-09-06T13:47:00Z</dcterms:created>
  <dcterms:modified xsi:type="dcterms:W3CDTF">2022-09-06T13:47:00Z</dcterms:modified>
</cp:coreProperties>
</file>