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23" w:rsidRPr="00BB3459" w:rsidRDefault="00E84323" w:rsidP="00E8432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B3459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2105E0A" wp14:editId="58F499EC">
            <wp:simplePos x="0" y="0"/>
            <wp:positionH relativeFrom="column">
              <wp:posOffset>-303758</wp:posOffset>
            </wp:positionH>
            <wp:positionV relativeFrom="paragraph">
              <wp:posOffset>-167999</wp:posOffset>
            </wp:positionV>
            <wp:extent cx="690114" cy="130258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30" cy="1304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459">
        <w:rPr>
          <w:rFonts w:ascii="Times New Roman" w:hAnsi="Times New Roman" w:cs="Times New Roman"/>
          <w:bCs/>
          <w:sz w:val="26"/>
          <w:szCs w:val="26"/>
        </w:rPr>
        <w:t>Министерство спорта Российской Федерации</w:t>
      </w:r>
    </w:p>
    <w:p w:rsidR="004E4642" w:rsidRPr="00BB3459" w:rsidRDefault="004E4642" w:rsidP="00E8432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B3459">
        <w:rPr>
          <w:rFonts w:ascii="Times New Roman" w:hAnsi="Times New Roman" w:cs="Times New Roman"/>
          <w:bCs/>
          <w:sz w:val="26"/>
          <w:szCs w:val="26"/>
        </w:rPr>
        <w:t>Сибирский государственный университет физической культуры и спорта</w:t>
      </w:r>
    </w:p>
    <w:p w:rsidR="00C701F1" w:rsidRPr="00BB3459" w:rsidRDefault="00C701F1" w:rsidP="00C701F1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B3459">
        <w:rPr>
          <w:rFonts w:ascii="Times New Roman" w:hAnsi="Times New Roman" w:cs="Times New Roman"/>
          <w:bCs/>
          <w:sz w:val="26"/>
          <w:szCs w:val="26"/>
        </w:rPr>
        <w:t>Ресурсный учебно-методический центр по обучению инвалидов и лиц с ОВЗ (Москва)</w:t>
      </w:r>
    </w:p>
    <w:p w:rsidR="004E4642" w:rsidRPr="00BB3459" w:rsidRDefault="004E4642" w:rsidP="00E84323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 w:rsidRPr="00BB3459">
        <w:rPr>
          <w:rFonts w:ascii="Times New Roman" w:hAnsi="Times New Roman" w:cs="Times New Roman"/>
          <w:bCs/>
          <w:sz w:val="26"/>
          <w:szCs w:val="26"/>
        </w:rPr>
        <w:t>Кафедра теории и методики адаптивной физической культуры</w:t>
      </w:r>
    </w:p>
    <w:p w:rsidR="004E4642" w:rsidRPr="00BB3459" w:rsidRDefault="004E4642" w:rsidP="008720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701F1" w:rsidRPr="00BB3459" w:rsidRDefault="00C701F1" w:rsidP="008720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E4642" w:rsidRPr="00BB3459" w:rsidRDefault="004E4642" w:rsidP="00B03E15">
      <w:pPr>
        <w:pStyle w:val="1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ИНФОРМАЦИОННОЕ ПИСЬМО</w:t>
      </w:r>
    </w:p>
    <w:p w:rsidR="00BB404D" w:rsidRPr="00BB3459" w:rsidRDefault="00BB404D" w:rsidP="00BB404D">
      <w:pPr>
        <w:rPr>
          <w:sz w:val="26"/>
          <w:szCs w:val="26"/>
        </w:rPr>
      </w:pPr>
    </w:p>
    <w:p w:rsidR="00BB404D" w:rsidRPr="00BB3459" w:rsidRDefault="00BB404D" w:rsidP="00BB345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B3459">
        <w:rPr>
          <w:rFonts w:ascii="Times New Roman" w:hAnsi="Times New Roman" w:cs="Times New Roman"/>
          <w:b/>
          <w:bCs/>
          <w:i/>
          <w:sz w:val="26"/>
          <w:szCs w:val="26"/>
        </w:rPr>
        <w:t>УВАЖАЕМЫЕ КОЛЛЕГИ!</w:t>
      </w:r>
    </w:p>
    <w:p w:rsidR="004E4642" w:rsidRPr="00BB3459" w:rsidRDefault="004E0779" w:rsidP="00BB34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B3459">
        <w:rPr>
          <w:rFonts w:ascii="Times New Roman" w:hAnsi="Times New Roman" w:cs="Times New Roman"/>
          <w:bCs/>
          <w:sz w:val="26"/>
          <w:szCs w:val="26"/>
        </w:rPr>
        <w:t>18-19</w:t>
      </w:r>
      <w:r w:rsidR="002F4241" w:rsidRPr="00BB3459">
        <w:rPr>
          <w:rFonts w:ascii="Times New Roman" w:hAnsi="Times New Roman" w:cs="Times New Roman"/>
          <w:bCs/>
          <w:sz w:val="26"/>
          <w:szCs w:val="26"/>
        </w:rPr>
        <w:t xml:space="preserve"> февраля 2021</w:t>
      </w:r>
      <w:r w:rsidR="00FE262A" w:rsidRPr="00BB34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4323" w:rsidRPr="00BB3459">
        <w:rPr>
          <w:rFonts w:ascii="Times New Roman" w:hAnsi="Times New Roman" w:cs="Times New Roman"/>
          <w:bCs/>
          <w:sz w:val="26"/>
          <w:szCs w:val="26"/>
        </w:rPr>
        <w:t>г</w:t>
      </w:r>
      <w:r w:rsidR="00E84323" w:rsidRPr="00BB3459">
        <w:rPr>
          <w:rFonts w:ascii="Times New Roman" w:hAnsi="Times New Roman" w:cs="Times New Roman"/>
          <w:sz w:val="26"/>
          <w:szCs w:val="26"/>
        </w:rPr>
        <w:t>. на базе Сибирского государственного университета физической культуры и спорта, кафедры Теории и методики адаптивн</w:t>
      </w:r>
      <w:r w:rsidR="00BB404D" w:rsidRPr="00BB3459">
        <w:rPr>
          <w:rFonts w:ascii="Times New Roman" w:hAnsi="Times New Roman" w:cs="Times New Roman"/>
          <w:sz w:val="26"/>
          <w:szCs w:val="26"/>
        </w:rPr>
        <w:t>ой физической культуры проводит</w:t>
      </w:r>
      <w:r w:rsidR="00E84323" w:rsidRPr="00BB3459">
        <w:rPr>
          <w:rFonts w:ascii="Times New Roman" w:hAnsi="Times New Roman" w:cs="Times New Roman"/>
          <w:sz w:val="26"/>
          <w:szCs w:val="26"/>
        </w:rPr>
        <w:t xml:space="preserve">ся </w:t>
      </w:r>
      <w:r w:rsidR="00E84323" w:rsidRPr="00BB3459">
        <w:rPr>
          <w:rFonts w:ascii="Times New Roman" w:hAnsi="Times New Roman" w:cs="Times New Roman"/>
          <w:bCs/>
          <w:spacing w:val="-1"/>
          <w:sz w:val="26"/>
          <w:szCs w:val="26"/>
        </w:rPr>
        <w:t>Всероссийская</w:t>
      </w:r>
      <w:r w:rsidR="00E10EE3" w:rsidRPr="00BB3459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4E4642" w:rsidRPr="00BB3459">
        <w:rPr>
          <w:rFonts w:ascii="Times New Roman" w:hAnsi="Times New Roman" w:cs="Times New Roman"/>
          <w:bCs/>
          <w:spacing w:val="-1"/>
          <w:sz w:val="26"/>
          <w:szCs w:val="26"/>
        </w:rPr>
        <w:t>научно-практической конференци</w:t>
      </w:r>
      <w:r w:rsidR="00E84323" w:rsidRPr="00BB3459">
        <w:rPr>
          <w:rFonts w:ascii="Times New Roman" w:hAnsi="Times New Roman" w:cs="Times New Roman"/>
          <w:bCs/>
          <w:spacing w:val="-1"/>
          <w:sz w:val="26"/>
          <w:szCs w:val="26"/>
        </w:rPr>
        <w:t>я</w:t>
      </w:r>
      <w:r w:rsidR="004E4642" w:rsidRPr="00BB3459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7F3900" w:rsidRPr="00BB3459">
        <w:rPr>
          <w:rFonts w:ascii="Times New Roman" w:hAnsi="Times New Roman" w:cs="Times New Roman"/>
          <w:bCs/>
          <w:spacing w:val="-1"/>
          <w:sz w:val="26"/>
          <w:szCs w:val="26"/>
        </w:rPr>
        <w:t>с международным участием</w:t>
      </w:r>
      <w:r w:rsidR="00E84323" w:rsidRPr="00BB3459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4E4642" w:rsidRPr="00BB3459">
        <w:rPr>
          <w:rFonts w:ascii="Times New Roman" w:hAnsi="Times New Roman" w:cs="Times New Roman"/>
          <w:b/>
          <w:bCs/>
          <w:caps/>
          <w:sz w:val="26"/>
          <w:szCs w:val="26"/>
        </w:rPr>
        <w:t>«</w:t>
      </w:r>
      <w:r w:rsidR="004E4642" w:rsidRPr="00BB3459">
        <w:rPr>
          <w:rFonts w:ascii="Times New Roman" w:hAnsi="Times New Roman" w:cs="Times New Roman"/>
          <w:b/>
          <w:bCs/>
          <w:sz w:val="26"/>
          <w:szCs w:val="26"/>
        </w:rPr>
        <w:t>Актуальные проблемы адап</w:t>
      </w:r>
      <w:r w:rsidR="006240EF" w:rsidRPr="00BB3459">
        <w:rPr>
          <w:rFonts w:ascii="Times New Roman" w:hAnsi="Times New Roman" w:cs="Times New Roman"/>
          <w:b/>
          <w:bCs/>
          <w:sz w:val="26"/>
          <w:szCs w:val="26"/>
        </w:rPr>
        <w:t>тивной физической культуры</w:t>
      </w:r>
      <w:r w:rsidR="004E4642" w:rsidRPr="00BB3459">
        <w:rPr>
          <w:rFonts w:ascii="Times New Roman" w:hAnsi="Times New Roman" w:cs="Times New Roman"/>
          <w:b/>
          <w:bCs/>
          <w:caps/>
          <w:sz w:val="26"/>
          <w:szCs w:val="26"/>
        </w:rPr>
        <w:t>»</w:t>
      </w:r>
      <w:proofErr w:type="gramEnd"/>
    </w:p>
    <w:p w:rsidR="00E84323" w:rsidRPr="00BB3459" w:rsidRDefault="00E84323" w:rsidP="006D0C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E4642" w:rsidRPr="00BB3459" w:rsidRDefault="004E4642" w:rsidP="006D0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b/>
          <w:bCs/>
          <w:sz w:val="26"/>
          <w:szCs w:val="26"/>
        </w:rPr>
        <w:t xml:space="preserve">Целью проведения конференции </w:t>
      </w:r>
      <w:r w:rsidRPr="00BB3459">
        <w:rPr>
          <w:rFonts w:ascii="Times New Roman" w:hAnsi="Times New Roman" w:cs="Times New Roman"/>
          <w:sz w:val="26"/>
          <w:szCs w:val="26"/>
        </w:rPr>
        <w:t>является более широкое привлечение представителей науки и практики к поиску эффективных решений в области проблем адаптивной физической культуры и спорта, установление научных связей между учеными, обмен научными и практическими достижениями, обсуждение возможностей внедрения результатов исследований в реальную практику.</w:t>
      </w:r>
    </w:p>
    <w:p w:rsidR="004E4642" w:rsidRPr="00BB3459" w:rsidRDefault="004E4642" w:rsidP="006D0C25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b/>
          <w:bCs/>
          <w:sz w:val="26"/>
          <w:szCs w:val="26"/>
        </w:rPr>
        <w:t>Для участия в конференции приглашаются</w:t>
      </w:r>
      <w:r w:rsidRPr="00BB3459">
        <w:rPr>
          <w:rFonts w:ascii="Times New Roman" w:hAnsi="Times New Roman" w:cs="Times New Roman"/>
          <w:sz w:val="26"/>
          <w:szCs w:val="26"/>
        </w:rPr>
        <w:t xml:space="preserve"> специалисты в области адаптивной физической культуры и спорта: тренеры, инструкторы по адаптивной физической культуре, по лечебной физической культуре, преподаватели высшего и среднего профессионального образования, педагоги общеобразовательных школ и дошкольных адаптивных образовательных учреждений, научные работники, аспиранты и докторанты; представители органов государственной власти и местного самоуправления; представители общественных организаций и объединений, осуществляющих свою деятельность в сфере физической культуры и спорта.</w:t>
      </w:r>
    </w:p>
    <w:p w:rsidR="00C701F1" w:rsidRPr="00BB3459" w:rsidRDefault="00C701F1" w:rsidP="00E843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E4642" w:rsidRPr="00BB3459" w:rsidRDefault="004E4642" w:rsidP="00E8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b/>
          <w:bCs/>
          <w:sz w:val="26"/>
          <w:szCs w:val="26"/>
        </w:rPr>
        <w:t>Направления работы конференции</w:t>
      </w:r>
      <w:r w:rsidRPr="00BB3459">
        <w:rPr>
          <w:rFonts w:ascii="Times New Roman" w:hAnsi="Times New Roman" w:cs="Times New Roman"/>
          <w:sz w:val="26"/>
          <w:szCs w:val="26"/>
        </w:rPr>
        <w:t>:</w:t>
      </w:r>
    </w:p>
    <w:p w:rsidR="004E4642" w:rsidRPr="00BB3459" w:rsidRDefault="004E4642" w:rsidP="00E84323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Актуальные проблемы подготовки и восстановления спортсменов в адаптивном спорте;</w:t>
      </w:r>
    </w:p>
    <w:p w:rsidR="004E4642" w:rsidRPr="00BB3459" w:rsidRDefault="004E4642" w:rsidP="00E84323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Адаптивное физическое воспитание в образовательных учреждениях различных видов и уровней;</w:t>
      </w:r>
    </w:p>
    <w:p w:rsidR="00193E71" w:rsidRPr="00BB3459" w:rsidRDefault="007F3900" w:rsidP="00E84323">
      <w:pPr>
        <w:numPr>
          <w:ilvl w:val="0"/>
          <w:numId w:val="6"/>
        </w:numPr>
        <w:shd w:val="clear" w:color="auto" w:fill="FFFFFF"/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Инновационные технологии</w:t>
      </w:r>
      <w:r w:rsidR="004E4642" w:rsidRPr="00BB3459">
        <w:rPr>
          <w:rFonts w:ascii="Times New Roman" w:hAnsi="Times New Roman" w:cs="Times New Roman"/>
          <w:sz w:val="26"/>
          <w:szCs w:val="26"/>
        </w:rPr>
        <w:t xml:space="preserve"> в реабилитационном процессе</w:t>
      </w:r>
      <w:r w:rsidR="00193E71" w:rsidRPr="00BB3459">
        <w:rPr>
          <w:rFonts w:ascii="Times New Roman" w:hAnsi="Times New Roman" w:cs="Times New Roman"/>
          <w:sz w:val="26"/>
          <w:szCs w:val="26"/>
        </w:rPr>
        <w:t>;</w:t>
      </w:r>
    </w:p>
    <w:p w:rsidR="004E4642" w:rsidRPr="00BB3459" w:rsidRDefault="00193E71" w:rsidP="00193E71">
      <w:pPr>
        <w:numPr>
          <w:ilvl w:val="0"/>
          <w:numId w:val="6"/>
        </w:numPr>
        <w:shd w:val="clear" w:color="auto" w:fill="FFFFFF"/>
        <w:tabs>
          <w:tab w:val="left" w:pos="1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Инклюзивное образование в сфере физической культуры и спорта.</w:t>
      </w:r>
      <w:r w:rsidR="004E4642" w:rsidRPr="00BB34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323" w:rsidRPr="00BB3459" w:rsidRDefault="00E84323" w:rsidP="006D0C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02C6" w:rsidRPr="00BB3459" w:rsidRDefault="002202C6" w:rsidP="002202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В рамках конференции планируется проведение мастер-классов, посвященных актуальным вопросам физической реабилитации и адаптивного физического во</w:t>
      </w:r>
      <w:bookmarkStart w:id="0" w:name="_GoBack"/>
      <w:bookmarkEnd w:id="0"/>
      <w:r w:rsidRPr="00BB3459">
        <w:rPr>
          <w:rFonts w:ascii="Times New Roman" w:hAnsi="Times New Roman" w:cs="Times New Roman"/>
          <w:sz w:val="26"/>
          <w:szCs w:val="26"/>
        </w:rPr>
        <w:t>спитания.</w:t>
      </w:r>
    </w:p>
    <w:p w:rsidR="002202C6" w:rsidRPr="00BB3459" w:rsidRDefault="002202C6" w:rsidP="002202C6">
      <w:pPr>
        <w:pStyle w:val="a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 xml:space="preserve">Проведение конференции планируется в очном и </w:t>
      </w:r>
      <w:proofErr w:type="spellStart"/>
      <w:r w:rsidR="003719A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</w:t>
      </w:r>
      <w:r w:rsidRPr="00BB345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nline</w:t>
      </w:r>
      <w:proofErr w:type="spellEnd"/>
      <w:r w:rsidRPr="00BB3459">
        <w:rPr>
          <w:rFonts w:ascii="Times New Roman" w:hAnsi="Times New Roman" w:cs="Times New Roman"/>
          <w:sz w:val="26"/>
          <w:szCs w:val="26"/>
        </w:rPr>
        <w:t xml:space="preserve"> -формате.</w:t>
      </w:r>
    </w:p>
    <w:p w:rsidR="00E10EE3" w:rsidRPr="00BB3459" w:rsidRDefault="00E10EE3" w:rsidP="002202C6">
      <w:pPr>
        <w:pStyle w:val="a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3459">
        <w:rPr>
          <w:rFonts w:ascii="Times New Roman" w:hAnsi="Times New Roman" w:cs="Times New Roman"/>
          <w:bCs/>
          <w:sz w:val="26"/>
          <w:szCs w:val="26"/>
        </w:rPr>
        <w:t>Рабочие языки конференции: русский, английский.</w:t>
      </w:r>
    </w:p>
    <w:p w:rsidR="004E4642" w:rsidRPr="00BB3459" w:rsidRDefault="004E4642" w:rsidP="002202C6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B3459">
        <w:rPr>
          <w:rFonts w:ascii="Times New Roman" w:hAnsi="Times New Roman" w:cs="Times New Roman"/>
          <w:bCs/>
          <w:sz w:val="26"/>
          <w:szCs w:val="26"/>
        </w:rPr>
        <w:t>По результатам конференции планируется издание электронного сборника.</w:t>
      </w:r>
      <w:r w:rsidR="002202C6" w:rsidRPr="00BB34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3459">
        <w:rPr>
          <w:rFonts w:ascii="Times New Roman" w:hAnsi="Times New Roman" w:cs="Times New Roman"/>
          <w:bCs/>
          <w:color w:val="000000"/>
          <w:sz w:val="26"/>
          <w:szCs w:val="26"/>
        </w:rPr>
        <w:t>Сборник будет включен в Российский индекс научного цитирования (РИНЦ) с постатейной индексацией.</w:t>
      </w:r>
    </w:p>
    <w:p w:rsidR="00BB3459" w:rsidRPr="00BB3459" w:rsidRDefault="002202C6" w:rsidP="00BB3459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345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Для участия в конференции </w:t>
      </w:r>
      <w:r w:rsidRPr="00BB3459">
        <w:rPr>
          <w:rStyle w:val="af1"/>
          <w:rFonts w:ascii="Times New Roman" w:hAnsi="Times New Roman" w:cs="Times New Roman"/>
          <w:sz w:val="26"/>
          <w:szCs w:val="26"/>
          <w:bdr w:val="none" w:sz="0" w:space="0" w:color="auto" w:frame="1"/>
        </w:rPr>
        <w:t>до 25 января 2021</w:t>
      </w:r>
      <w:r w:rsidRPr="00BB34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B3459">
        <w:rPr>
          <w:rFonts w:ascii="Times New Roman" w:hAnsi="Times New Roman" w:cs="Times New Roman"/>
          <w:b/>
          <w:color w:val="000000"/>
          <w:sz w:val="26"/>
          <w:szCs w:val="26"/>
        </w:rPr>
        <w:t>г.</w:t>
      </w:r>
      <w:r w:rsidRPr="00BB3459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 </w:t>
      </w:r>
      <w:r w:rsidRPr="00BB3459">
        <w:rPr>
          <w:rFonts w:ascii="Times New Roman" w:hAnsi="Times New Roman" w:cs="Times New Roman"/>
          <w:sz w:val="26"/>
          <w:szCs w:val="26"/>
        </w:rPr>
        <w:t xml:space="preserve">направить заявку, </w:t>
      </w:r>
      <w:r w:rsidRPr="00BB3459">
        <w:rPr>
          <w:rFonts w:ascii="Times New Roman" w:hAnsi="Times New Roman" w:cs="Times New Roman"/>
          <w:color w:val="000000"/>
          <w:sz w:val="26"/>
          <w:szCs w:val="26"/>
        </w:rPr>
        <w:t xml:space="preserve">статью и отсканированную квитанцию об оплате </w:t>
      </w:r>
      <w:r w:rsidRPr="00BB3459">
        <w:rPr>
          <w:rFonts w:ascii="Times New Roman" w:hAnsi="Times New Roman" w:cs="Times New Roman"/>
          <w:sz w:val="26"/>
          <w:szCs w:val="26"/>
        </w:rPr>
        <w:t xml:space="preserve">по </w:t>
      </w:r>
      <w:r w:rsidRPr="00BB3459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B3459">
        <w:rPr>
          <w:rFonts w:ascii="Times New Roman" w:hAnsi="Times New Roman" w:cs="Times New Roman"/>
          <w:sz w:val="26"/>
          <w:szCs w:val="26"/>
        </w:rPr>
        <w:t>-</w:t>
      </w:r>
      <w:r w:rsidRPr="00BB345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B3459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Pr="00BB3459">
          <w:rPr>
            <w:rStyle w:val="aa"/>
            <w:rFonts w:ascii="Times New Roman" w:hAnsi="Times New Roman" w:cs="Times New Roman"/>
            <w:b/>
            <w:bCs/>
            <w:sz w:val="26"/>
            <w:szCs w:val="26"/>
            <w:lang w:val="en-US"/>
          </w:rPr>
          <w:t>timafk</w:t>
        </w:r>
        <w:r w:rsidRPr="00BB3459">
          <w:rPr>
            <w:rStyle w:val="aa"/>
            <w:rFonts w:ascii="Times New Roman" w:hAnsi="Times New Roman" w:cs="Times New Roman"/>
            <w:b/>
            <w:bCs/>
            <w:sz w:val="26"/>
            <w:szCs w:val="26"/>
          </w:rPr>
          <w:t>2014@</w:t>
        </w:r>
        <w:r w:rsidRPr="00BB3459">
          <w:rPr>
            <w:rStyle w:val="aa"/>
            <w:rFonts w:ascii="Times New Roman" w:hAnsi="Times New Roman" w:cs="Times New Roman"/>
            <w:b/>
            <w:bCs/>
            <w:sz w:val="26"/>
            <w:szCs w:val="26"/>
            <w:lang w:val="en-US"/>
          </w:rPr>
          <w:t>mail</w:t>
        </w:r>
        <w:r w:rsidRPr="00BB3459">
          <w:rPr>
            <w:rStyle w:val="aa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Pr="00BB3459">
          <w:rPr>
            <w:rStyle w:val="aa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 w:rsidRPr="00BB345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E4642" w:rsidRPr="00BB3459" w:rsidRDefault="004E4642" w:rsidP="00BB3459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 xml:space="preserve">Организационный взнос за участие в конференции составляет </w:t>
      </w:r>
      <w:r w:rsidR="00947442" w:rsidRPr="00BB3459">
        <w:rPr>
          <w:rFonts w:ascii="Times New Roman" w:hAnsi="Times New Roman" w:cs="Times New Roman"/>
          <w:b/>
          <w:bCs/>
          <w:iCs/>
          <w:sz w:val="26"/>
          <w:szCs w:val="26"/>
        </w:rPr>
        <w:t>400</w:t>
      </w:r>
      <w:r w:rsidRPr="00BB3459">
        <w:rPr>
          <w:rStyle w:val="af0"/>
          <w:rFonts w:ascii="Times New Roman" w:hAnsi="Times New Roman" w:cs="Times New Roman"/>
          <w:b/>
          <w:bCs/>
          <w:iCs w:val="0"/>
          <w:color w:val="000000"/>
          <w:sz w:val="26"/>
          <w:szCs w:val="26"/>
          <w:bdr w:val="none" w:sz="0" w:space="0" w:color="auto" w:frame="1"/>
        </w:rPr>
        <w:t xml:space="preserve"> </w:t>
      </w:r>
      <w:r w:rsidRPr="00BB3459">
        <w:rPr>
          <w:rStyle w:val="af0"/>
          <w:rFonts w:ascii="Times New Roman" w:hAnsi="Times New Roman" w:cs="Times New Roman"/>
          <w:b/>
          <w:bCs/>
          <w:i w:val="0"/>
          <w:color w:val="000000"/>
          <w:sz w:val="26"/>
          <w:szCs w:val="26"/>
          <w:bdr w:val="none" w:sz="0" w:space="0" w:color="auto" w:frame="1"/>
        </w:rPr>
        <w:t>рублей</w:t>
      </w:r>
      <w:r w:rsidRPr="00BB3459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4E4642" w:rsidRPr="00BB3459" w:rsidRDefault="004E4642" w:rsidP="006D0C2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4E4642" w:rsidRPr="00BB3459" w:rsidRDefault="004E4642" w:rsidP="006D0C2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B3459" w:rsidRPr="00BB3459" w:rsidRDefault="00BB3459" w:rsidP="00BB3459">
      <w:pPr>
        <w:pStyle w:val="af"/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3459">
        <w:rPr>
          <w:rFonts w:ascii="Times New Roman" w:hAnsi="Times New Roman" w:cs="Times New Roman"/>
          <w:b/>
          <w:bCs/>
          <w:sz w:val="26"/>
          <w:szCs w:val="26"/>
        </w:rPr>
        <w:t>Требования к оформлению материалов на конференцию</w:t>
      </w:r>
    </w:p>
    <w:p w:rsidR="00BB3459" w:rsidRPr="00BB3459" w:rsidRDefault="00BB3459" w:rsidP="00BB3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napToGrid w:val="0"/>
          <w:sz w:val="26"/>
          <w:szCs w:val="26"/>
        </w:rPr>
        <w:t xml:space="preserve">К публикации принимаются статьи </w:t>
      </w:r>
      <w:r w:rsidRPr="00BB3459">
        <w:rPr>
          <w:rFonts w:ascii="Times New Roman" w:hAnsi="Times New Roman" w:cs="Times New Roman"/>
          <w:sz w:val="26"/>
          <w:szCs w:val="26"/>
        </w:rPr>
        <w:t xml:space="preserve">в формате </w:t>
      </w:r>
      <w:r w:rsidRPr="00BB3459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BB3459">
        <w:rPr>
          <w:rFonts w:ascii="Times New Roman" w:hAnsi="Times New Roman" w:cs="Times New Roman"/>
          <w:sz w:val="26"/>
          <w:szCs w:val="26"/>
        </w:rPr>
        <w:t xml:space="preserve"> </w:t>
      </w:r>
      <w:r w:rsidRPr="00BB3459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BB3459">
        <w:rPr>
          <w:rFonts w:ascii="Times New Roman" w:hAnsi="Times New Roman" w:cs="Times New Roman"/>
          <w:sz w:val="26"/>
          <w:szCs w:val="26"/>
        </w:rPr>
        <w:t>, напечатанные шрифтом «</w:t>
      </w:r>
      <w:proofErr w:type="spellStart"/>
      <w:r w:rsidRPr="00BB3459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BB3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3459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BB3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3459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BB3459">
        <w:rPr>
          <w:rFonts w:ascii="Times New Roman" w:hAnsi="Times New Roman" w:cs="Times New Roman"/>
          <w:sz w:val="26"/>
          <w:szCs w:val="26"/>
        </w:rPr>
        <w:t xml:space="preserve">», размер – 14 </w:t>
      </w:r>
      <w:proofErr w:type="spellStart"/>
      <w:r w:rsidRPr="00BB3459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BB3459">
        <w:rPr>
          <w:rFonts w:ascii="Times New Roman" w:hAnsi="Times New Roman" w:cs="Times New Roman"/>
          <w:sz w:val="26"/>
          <w:szCs w:val="26"/>
        </w:rPr>
        <w:t xml:space="preserve">, межстрочный интервал – 1,5, абзацный отступ – 1,25. Выравнивание текста по ширине без переносов. </w:t>
      </w:r>
      <w:proofErr w:type="gramStart"/>
      <w:r w:rsidRPr="00BB3459">
        <w:rPr>
          <w:rFonts w:ascii="Times New Roman" w:hAnsi="Times New Roman" w:cs="Times New Roman"/>
          <w:sz w:val="26"/>
          <w:szCs w:val="26"/>
        </w:rPr>
        <w:t>Поля страницы: правое, верхнее и нижнее – 2 см, левое – 2,5 см. В статью можно включать графические материалы – рисунки, таблицы и др. (кроме фото).</w:t>
      </w:r>
      <w:proofErr w:type="gramEnd"/>
      <w:r w:rsidRPr="00BB3459">
        <w:rPr>
          <w:rFonts w:ascii="Times New Roman" w:hAnsi="Times New Roman" w:cs="Times New Roman"/>
          <w:sz w:val="26"/>
          <w:szCs w:val="26"/>
        </w:rPr>
        <w:t xml:space="preserve"> Диаграммы, рисунки, формулы, схемы выполнять с возможностью редактирования в WORD (шрифт 12 </w:t>
      </w:r>
      <w:proofErr w:type="spellStart"/>
      <w:r w:rsidRPr="00BB3459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BB3459">
        <w:rPr>
          <w:rFonts w:ascii="Times New Roman" w:hAnsi="Times New Roman" w:cs="Times New Roman"/>
          <w:sz w:val="26"/>
          <w:szCs w:val="26"/>
        </w:rPr>
        <w:t xml:space="preserve">) или в виде отдельных файлов в формате </w:t>
      </w:r>
      <w:proofErr w:type="spellStart"/>
      <w:r w:rsidRPr="00BB3459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BB3459">
        <w:rPr>
          <w:rFonts w:ascii="Times New Roman" w:hAnsi="Times New Roman" w:cs="Times New Roman"/>
          <w:sz w:val="26"/>
          <w:szCs w:val="26"/>
        </w:rPr>
        <w:t xml:space="preserve"> с разрешением 300x300 </w:t>
      </w:r>
      <w:proofErr w:type="spellStart"/>
      <w:r w:rsidRPr="00BB3459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BB3459">
        <w:rPr>
          <w:rFonts w:ascii="Times New Roman" w:hAnsi="Times New Roman" w:cs="Times New Roman"/>
          <w:sz w:val="26"/>
          <w:szCs w:val="26"/>
        </w:rPr>
        <w:t>. Объем статьи не более восьми страниц, включая иллюстрации и таблицы. Ссылки на литературные источники указываются в тексте в квадратных скобках. Список литературы приводится в алфавитном порядке согласно ГОСТ 7.0.100-2018.</w:t>
      </w:r>
    </w:p>
    <w:p w:rsidR="00BB3459" w:rsidRPr="00BB3459" w:rsidRDefault="00BB3459" w:rsidP="00BB34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459">
        <w:rPr>
          <w:rFonts w:ascii="Times New Roman" w:hAnsi="Times New Roman" w:cs="Times New Roman"/>
          <w:b/>
          <w:sz w:val="26"/>
          <w:szCs w:val="26"/>
        </w:rPr>
        <w:t>Порядок оформления статей</w:t>
      </w:r>
    </w:p>
    <w:p w:rsidR="00BB3459" w:rsidRPr="00BB3459" w:rsidRDefault="00BB3459" w:rsidP="00BB3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По центру – прописными буквами (полужирное начертание)  название статьи. Далее, через строку, строчными буквами инициалы и фамилия автор</w:t>
      </w:r>
      <w:proofErr w:type="gramStart"/>
      <w:r w:rsidRPr="00BB3459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BB345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BB3459">
        <w:rPr>
          <w:rFonts w:ascii="Times New Roman" w:hAnsi="Times New Roman" w:cs="Times New Roman"/>
          <w:sz w:val="26"/>
          <w:szCs w:val="26"/>
        </w:rPr>
        <w:t>), полное название организации, город. Далее без пропуска строки аннотация. Объем аннотации 500-700 знаков. Через строку ключевые слова. Далее в такой же последовательности название статьи, ФИО автор</w:t>
      </w:r>
      <w:proofErr w:type="gramStart"/>
      <w:r w:rsidRPr="00BB3459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BB345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BB3459">
        <w:rPr>
          <w:rFonts w:ascii="Times New Roman" w:hAnsi="Times New Roman" w:cs="Times New Roman"/>
          <w:sz w:val="26"/>
          <w:szCs w:val="26"/>
        </w:rPr>
        <w:t xml:space="preserve">), город, аннотация и ключевые слова на английском языке. Далее, через строку, основной текст. Через строку – список использованной литературы. </w:t>
      </w:r>
    </w:p>
    <w:p w:rsidR="00BB3459" w:rsidRPr="00BB3459" w:rsidRDefault="00BB3459" w:rsidP="00BB3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Статьи методического характера оформляются в произвольной форме, должны содержать введение, практические рекомендации, выводы и список использованной литературы в алфавитном порядке.</w:t>
      </w:r>
    </w:p>
    <w:p w:rsidR="00BB3459" w:rsidRPr="00BB3459" w:rsidRDefault="00BB3459" w:rsidP="00BB3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color w:val="000000"/>
          <w:sz w:val="26"/>
          <w:szCs w:val="26"/>
        </w:rPr>
        <w:t>Структура научной статьи: актуальность, цель исследования, методы исследования, организация исследования, результаты исследования, выводы, список использованной литературы.</w:t>
      </w:r>
      <w:r w:rsidRPr="00BB34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3459" w:rsidRPr="00BB3459" w:rsidRDefault="00BB3459" w:rsidP="00BB3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 xml:space="preserve">Публикуемая работа должна быть тщательно отредактирована и содержать оригинальный материал, нигде ранее неопубликованный. Ответственность за все поданные материалы несет автор. Все статьи рецензируются. Организационный комитет оставляет за собой право отклонения статьи к печати при несоответствии требованиям оформления или тематике конференции. О принятии статьи к печати автор будет уведомлен. В случае необходимости статьи направляются авторам на исправление и доработку. </w:t>
      </w:r>
    </w:p>
    <w:p w:rsidR="00BB3459" w:rsidRPr="00BB3459" w:rsidRDefault="00BB3459" w:rsidP="00BB34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 xml:space="preserve">Оргкомитет оставляет за собой право не публиковать материалы, поступившие после </w:t>
      </w:r>
      <w:r w:rsidRPr="00BB3459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BB3459">
        <w:rPr>
          <w:rStyle w:val="af1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января 2021 </w:t>
      </w:r>
      <w:r w:rsidRPr="00BB3459">
        <w:rPr>
          <w:rFonts w:ascii="Times New Roman" w:hAnsi="Times New Roman" w:cs="Times New Roman"/>
          <w:b/>
          <w:sz w:val="26"/>
          <w:szCs w:val="26"/>
        </w:rPr>
        <w:t>г</w:t>
      </w:r>
      <w:r w:rsidRPr="00BB3459"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</w:p>
    <w:p w:rsidR="00BB3459" w:rsidRPr="00BB3459" w:rsidRDefault="00BB3459" w:rsidP="00BB3459">
      <w:pPr>
        <w:pStyle w:val="ad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Взнос за участие в конференции перечислять на расчетный счет:</w:t>
      </w:r>
    </w:p>
    <w:p w:rsidR="00BB3459" w:rsidRPr="00BB3459" w:rsidRDefault="00BB3459" w:rsidP="00BB3459">
      <w:pPr>
        <w:pStyle w:val="a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B345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Получатель</w:t>
      </w:r>
      <w:r w:rsidRPr="00BB3459">
        <w:rPr>
          <w:rFonts w:ascii="Times New Roman" w:hAnsi="Times New Roman" w:cs="Times New Roman"/>
          <w:i/>
          <w:iCs/>
          <w:sz w:val="26"/>
          <w:szCs w:val="26"/>
        </w:rPr>
        <w:t xml:space="preserve"> ФГБОУ </w:t>
      </w:r>
      <w:proofErr w:type="gramStart"/>
      <w:r w:rsidRPr="00BB3459">
        <w:rPr>
          <w:rFonts w:ascii="Times New Roman" w:hAnsi="Times New Roman" w:cs="Times New Roman"/>
          <w:i/>
          <w:iCs/>
          <w:sz w:val="26"/>
          <w:szCs w:val="26"/>
        </w:rPr>
        <w:t>ВО</w:t>
      </w:r>
      <w:proofErr w:type="gramEnd"/>
      <w:r w:rsidRPr="00BB3459">
        <w:rPr>
          <w:rFonts w:ascii="Times New Roman" w:hAnsi="Times New Roman" w:cs="Times New Roman"/>
          <w:i/>
          <w:iCs/>
          <w:sz w:val="26"/>
          <w:szCs w:val="26"/>
        </w:rPr>
        <w:t xml:space="preserve"> Сибирский государственный университет физической культуры и спорта</w:t>
      </w:r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  <w:lang w:eastAsia="en-US"/>
        </w:rPr>
        <w:t xml:space="preserve">сокращенное ФГБОУ ВО </w:t>
      </w:r>
      <w:proofErr w:type="spellStart"/>
      <w:r w:rsidRPr="00BB3459">
        <w:rPr>
          <w:rFonts w:ascii="Times New Roman" w:hAnsi="Times New Roman" w:cs="Times New Roman"/>
          <w:sz w:val="26"/>
          <w:szCs w:val="26"/>
          <w:lang w:eastAsia="en-US"/>
        </w:rPr>
        <w:t>СибГУФК</w:t>
      </w:r>
      <w:proofErr w:type="spellEnd"/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  <w:lang w:eastAsia="en-US"/>
        </w:rPr>
        <w:t>Адрес 644009, ул. Масленникова, 144</w:t>
      </w:r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  <w:lang w:eastAsia="en-US"/>
        </w:rPr>
        <w:t xml:space="preserve">Получатель УФК по Омской области (ФГБОУ ВО </w:t>
      </w:r>
      <w:proofErr w:type="spellStart"/>
      <w:r w:rsidRPr="00BB3459">
        <w:rPr>
          <w:rFonts w:ascii="Times New Roman" w:hAnsi="Times New Roman" w:cs="Times New Roman"/>
          <w:sz w:val="26"/>
          <w:szCs w:val="26"/>
          <w:lang w:eastAsia="en-US"/>
        </w:rPr>
        <w:t>СибГУФК</w:t>
      </w:r>
      <w:proofErr w:type="spellEnd"/>
      <w:r w:rsidRPr="00BB3459">
        <w:rPr>
          <w:rFonts w:ascii="Times New Roman" w:hAnsi="Times New Roman" w:cs="Times New Roman"/>
          <w:sz w:val="26"/>
          <w:szCs w:val="26"/>
          <w:lang w:eastAsia="en-US"/>
        </w:rPr>
        <w:t xml:space="preserve"> л/с 20526U98880)</w:t>
      </w:r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  <w:lang w:eastAsia="en-US"/>
        </w:rPr>
        <w:t>Расчетный счет 40501810500002000483</w:t>
      </w:r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Банк Отделение Омск в г. Омске</w:t>
      </w:r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  <w:lang w:eastAsia="en-US"/>
        </w:rPr>
        <w:t>ИНН 5506020963</w:t>
      </w:r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  <w:lang w:eastAsia="en-US"/>
        </w:rPr>
        <w:t>КПП 550601001</w:t>
      </w:r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  <w:lang w:eastAsia="en-US"/>
        </w:rPr>
        <w:t>ОГРН 1025501250235</w:t>
      </w:r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  <w:lang w:eastAsia="en-US"/>
        </w:rPr>
        <w:t>БИК 045209001</w:t>
      </w:r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  <w:lang w:eastAsia="en-US"/>
        </w:rPr>
        <w:t>ОКТМО 52701000</w:t>
      </w:r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  <w:lang w:eastAsia="en-US"/>
        </w:rPr>
        <w:t>ОКПО 02926664</w:t>
      </w:r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  <w:lang w:eastAsia="en-US"/>
        </w:rPr>
        <w:t>ОКВЭД 85.22</w:t>
      </w:r>
    </w:p>
    <w:p w:rsidR="00BB3459" w:rsidRPr="00BB3459" w:rsidRDefault="00BB3459" w:rsidP="00BB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BB3459">
        <w:rPr>
          <w:rFonts w:ascii="Times New Roman" w:hAnsi="Times New Roman" w:cs="Times New Roman"/>
          <w:sz w:val="26"/>
          <w:szCs w:val="26"/>
        </w:rPr>
        <w:t>код дохода 00000000000000000180</w:t>
      </w:r>
    </w:p>
    <w:p w:rsidR="00BB3459" w:rsidRPr="00BB3459" w:rsidRDefault="00BB3459" w:rsidP="00BB3459">
      <w:pPr>
        <w:pStyle w:val="3"/>
        <w:spacing w:after="0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В назначении перевода указать «</w:t>
      </w:r>
      <w:proofErr w:type="spellStart"/>
      <w:r w:rsidRPr="00BB3459">
        <w:rPr>
          <w:rFonts w:ascii="Times New Roman" w:hAnsi="Times New Roman" w:cs="Times New Roman"/>
          <w:sz w:val="26"/>
          <w:szCs w:val="26"/>
        </w:rPr>
        <w:t>Оргвзнос</w:t>
      </w:r>
      <w:proofErr w:type="spellEnd"/>
      <w:r w:rsidRPr="00BB3459">
        <w:rPr>
          <w:rFonts w:ascii="Times New Roman" w:hAnsi="Times New Roman" w:cs="Times New Roman"/>
          <w:sz w:val="26"/>
          <w:szCs w:val="26"/>
        </w:rPr>
        <w:t xml:space="preserve"> на конференцию АФК за участника Ф.И.О.».</w:t>
      </w:r>
      <w:r w:rsidRPr="00BB3459">
        <w:rPr>
          <w:rFonts w:ascii="Times New Roman" w:hAnsi="Times New Roman" w:cs="Times New Roman"/>
          <w:noProof/>
          <w:vanish/>
          <w:sz w:val="26"/>
          <w:szCs w:val="26"/>
        </w:rPr>
        <w:drawing>
          <wp:inline distT="0" distB="0" distL="0" distR="0" wp14:anchorId="3AC1C8FA" wp14:editId="3747FB48">
            <wp:extent cx="144780" cy="1447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59" w:rsidRPr="00BB3459" w:rsidRDefault="00BB3459" w:rsidP="00BB3459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3459">
        <w:rPr>
          <w:rFonts w:ascii="Times New Roman" w:hAnsi="Times New Roman" w:cs="Times New Roman"/>
          <w:bCs/>
          <w:sz w:val="26"/>
          <w:szCs w:val="26"/>
        </w:rPr>
        <w:t>Оплата проезда, размещения и питания участников конференции производится за счет командирующей организации.</w:t>
      </w:r>
    </w:p>
    <w:p w:rsidR="00BB3459" w:rsidRPr="00BB3459" w:rsidRDefault="00BB3459" w:rsidP="00BB345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3459" w:rsidRPr="00BB3459" w:rsidRDefault="00BB3459" w:rsidP="00BB345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Контакты:</w:t>
      </w:r>
    </w:p>
    <w:p w:rsidR="00BB3459" w:rsidRPr="00BB3459" w:rsidRDefault="00BB3459" w:rsidP="00BB3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Таламова Ирина Геннадьевна</w:t>
      </w:r>
    </w:p>
    <w:p w:rsidR="00BB3459" w:rsidRPr="00BB3459" w:rsidRDefault="00BB3459" w:rsidP="00BB3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459">
        <w:rPr>
          <w:rFonts w:ascii="Times New Roman" w:hAnsi="Times New Roman" w:cs="Times New Roman"/>
          <w:sz w:val="26"/>
          <w:szCs w:val="26"/>
        </w:rPr>
        <w:t>раб.  8-(3812)-433-887</w:t>
      </w:r>
    </w:p>
    <w:p w:rsidR="00BB3459" w:rsidRPr="00BB3459" w:rsidRDefault="00BB3459" w:rsidP="00BB34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3459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BB3459">
        <w:rPr>
          <w:rFonts w:ascii="Times New Roman" w:hAnsi="Times New Roman" w:cs="Times New Roman"/>
          <w:sz w:val="26"/>
          <w:szCs w:val="26"/>
        </w:rPr>
        <w:t>-</w:t>
      </w:r>
      <w:r w:rsidRPr="00BB345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B345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B3459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talairina</w:t>
      </w:r>
      <w:proofErr w:type="spellEnd"/>
      <w:r w:rsidRPr="00BB3459">
        <w:rPr>
          <w:rFonts w:ascii="Times New Roman" w:hAnsi="Times New Roman" w:cs="Times New Roman"/>
          <w:b/>
          <w:bCs/>
          <w:sz w:val="26"/>
          <w:szCs w:val="26"/>
          <w:u w:val="single"/>
        </w:rPr>
        <w:t>@</w:t>
      </w:r>
      <w:proofErr w:type="spellStart"/>
      <w:r w:rsidRPr="00BB3459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yandex</w:t>
      </w:r>
      <w:proofErr w:type="spellEnd"/>
      <w:r w:rsidRPr="00BB3459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proofErr w:type="spellStart"/>
      <w:r w:rsidRPr="00BB3459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ru</w:t>
      </w:r>
      <w:proofErr w:type="spellEnd"/>
    </w:p>
    <w:p w:rsidR="00BB3459" w:rsidRPr="00BB3459" w:rsidRDefault="00BB3459" w:rsidP="00BB3459">
      <w:pPr>
        <w:pStyle w:val="a8"/>
        <w:tabs>
          <w:tab w:val="num" w:pos="1146"/>
        </w:tabs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B3459" w:rsidRPr="00BB3459" w:rsidRDefault="00BB3459" w:rsidP="00BB345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B3459" w:rsidRPr="00BB3459" w:rsidRDefault="00BB3459" w:rsidP="00BB345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B3459" w:rsidRPr="00BB3459" w:rsidRDefault="00BB3459" w:rsidP="00BB34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B3459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BB3459">
        <w:rPr>
          <w:rFonts w:ascii="Times New Roman" w:hAnsi="Times New Roman" w:cs="Times New Roman"/>
          <w:b/>
          <w:bCs/>
          <w:sz w:val="26"/>
          <w:szCs w:val="26"/>
        </w:rPr>
        <w:t xml:space="preserve"> А Я В К А</w:t>
      </w:r>
    </w:p>
    <w:p w:rsidR="00BB3459" w:rsidRPr="00BB3459" w:rsidRDefault="00BB3459" w:rsidP="00BB34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3459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</w:t>
      </w:r>
    </w:p>
    <w:p w:rsidR="00BB3459" w:rsidRPr="00BB3459" w:rsidRDefault="00BB3459" w:rsidP="00BB34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3459">
        <w:rPr>
          <w:rFonts w:ascii="Times New Roman" w:hAnsi="Times New Roman" w:cs="Times New Roman"/>
          <w:b/>
          <w:bCs/>
          <w:sz w:val="26"/>
          <w:szCs w:val="26"/>
        </w:rPr>
        <w:t>во Всероссийской научно-практической конференции с международным участием «Актуальные проблемы адаптивной физической культуры»</w:t>
      </w:r>
    </w:p>
    <w:p w:rsidR="00BB3459" w:rsidRPr="00BB3459" w:rsidRDefault="00BB3459" w:rsidP="00BB3459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Ученая степень, звание</w:t>
            </w:r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Адрес (страна, город, индекс, улица)</w:t>
            </w:r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Телефон/факс (код страны, код города)</w:t>
            </w:r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Степень участия: докладчик, только публикация (подчеркнуть)</w:t>
            </w:r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Название статьи</w:t>
            </w:r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Направление конференции</w:t>
            </w:r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459" w:rsidRPr="00BB3459" w:rsidTr="00A1567D">
        <w:tc>
          <w:tcPr>
            <w:tcW w:w="4785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3459">
              <w:rPr>
                <w:rFonts w:ascii="Times New Roman" w:hAnsi="Times New Roman" w:cs="Times New Roman"/>
                <w:sz w:val="26"/>
                <w:szCs w:val="26"/>
              </w:rPr>
              <w:t>Необходимость бронирования номера в гостинице:</w:t>
            </w:r>
          </w:p>
        </w:tc>
        <w:tc>
          <w:tcPr>
            <w:tcW w:w="4786" w:type="dxa"/>
          </w:tcPr>
          <w:p w:rsidR="00BB3459" w:rsidRPr="00BB3459" w:rsidRDefault="00BB3459" w:rsidP="00A1567D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3459" w:rsidRPr="00BB3459" w:rsidRDefault="00BB3459" w:rsidP="00BB3459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4642" w:rsidRPr="00BB3459" w:rsidRDefault="004E4642" w:rsidP="007F3900">
      <w:pPr>
        <w:pStyle w:val="3"/>
        <w:spacing w:after="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sectPr w:rsidR="004E4642" w:rsidRPr="00BB3459" w:rsidSect="00E84323">
      <w:foot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EF" w:rsidRDefault="006240EF" w:rsidP="0085649B">
      <w:pPr>
        <w:spacing w:after="0" w:line="240" w:lineRule="auto"/>
      </w:pPr>
      <w:r>
        <w:separator/>
      </w:r>
    </w:p>
  </w:endnote>
  <w:endnote w:type="continuationSeparator" w:id="0">
    <w:p w:rsidR="006240EF" w:rsidRDefault="006240EF" w:rsidP="0085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EF" w:rsidRDefault="006240EF" w:rsidP="00A47B4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20E">
      <w:rPr>
        <w:rStyle w:val="a5"/>
        <w:noProof/>
      </w:rPr>
      <w:t>2</w:t>
    </w:r>
    <w:r>
      <w:rPr>
        <w:rStyle w:val="a5"/>
      </w:rPr>
      <w:fldChar w:fldCharType="end"/>
    </w:r>
  </w:p>
  <w:p w:rsidR="006240EF" w:rsidRDefault="006240EF" w:rsidP="002E7F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EF" w:rsidRDefault="006240EF" w:rsidP="0085649B">
      <w:pPr>
        <w:spacing w:after="0" w:line="240" w:lineRule="auto"/>
      </w:pPr>
      <w:r>
        <w:separator/>
      </w:r>
    </w:p>
  </w:footnote>
  <w:footnote w:type="continuationSeparator" w:id="0">
    <w:p w:rsidR="006240EF" w:rsidRDefault="006240EF" w:rsidP="0085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4B2"/>
    <w:multiLevelType w:val="hybridMultilevel"/>
    <w:tmpl w:val="9B20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77B1"/>
    <w:multiLevelType w:val="hybridMultilevel"/>
    <w:tmpl w:val="0CE638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AFF2526"/>
    <w:multiLevelType w:val="hybridMultilevel"/>
    <w:tmpl w:val="AEBAA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C7039"/>
    <w:multiLevelType w:val="hybridMultilevel"/>
    <w:tmpl w:val="46580094"/>
    <w:lvl w:ilvl="0" w:tplc="46EC4E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D685E"/>
    <w:multiLevelType w:val="hybridMultilevel"/>
    <w:tmpl w:val="C4C0998E"/>
    <w:lvl w:ilvl="0" w:tplc="649412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E7E47"/>
    <w:multiLevelType w:val="hybridMultilevel"/>
    <w:tmpl w:val="87240A0C"/>
    <w:lvl w:ilvl="0" w:tplc="DACEB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84A7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6F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08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88D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81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9892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6C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68A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764BF"/>
    <w:multiLevelType w:val="hybridMultilevel"/>
    <w:tmpl w:val="80A26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0D6608"/>
    <w:multiLevelType w:val="hybridMultilevel"/>
    <w:tmpl w:val="F5D6CCFA"/>
    <w:lvl w:ilvl="0" w:tplc="34703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D64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A0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EF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64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E5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4C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E64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25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E6A26"/>
    <w:multiLevelType w:val="hybridMultilevel"/>
    <w:tmpl w:val="138AF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039"/>
    <w:rsid w:val="00011807"/>
    <w:rsid w:val="000239A7"/>
    <w:rsid w:val="00024DA3"/>
    <w:rsid w:val="000B510A"/>
    <w:rsid w:val="000B6BFF"/>
    <w:rsid w:val="001041B2"/>
    <w:rsid w:val="0017036B"/>
    <w:rsid w:val="00172C49"/>
    <w:rsid w:val="00193E71"/>
    <w:rsid w:val="002202C6"/>
    <w:rsid w:val="00222C04"/>
    <w:rsid w:val="00250412"/>
    <w:rsid w:val="00267DE3"/>
    <w:rsid w:val="00297165"/>
    <w:rsid w:val="002B6A23"/>
    <w:rsid w:val="002C2FFD"/>
    <w:rsid w:val="002E4648"/>
    <w:rsid w:val="002E7FEE"/>
    <w:rsid w:val="002F4241"/>
    <w:rsid w:val="0030674F"/>
    <w:rsid w:val="0033785F"/>
    <w:rsid w:val="003719AB"/>
    <w:rsid w:val="003C3D38"/>
    <w:rsid w:val="003E1226"/>
    <w:rsid w:val="003E30EB"/>
    <w:rsid w:val="00405ACF"/>
    <w:rsid w:val="004148C6"/>
    <w:rsid w:val="00493045"/>
    <w:rsid w:val="004C2162"/>
    <w:rsid w:val="004E0779"/>
    <w:rsid w:val="004E4642"/>
    <w:rsid w:val="004F0AFE"/>
    <w:rsid w:val="005757C8"/>
    <w:rsid w:val="0059389E"/>
    <w:rsid w:val="005B421D"/>
    <w:rsid w:val="005D22C7"/>
    <w:rsid w:val="005E07E3"/>
    <w:rsid w:val="006209AB"/>
    <w:rsid w:val="006240EF"/>
    <w:rsid w:val="006B666D"/>
    <w:rsid w:val="006D0C25"/>
    <w:rsid w:val="006E1556"/>
    <w:rsid w:val="00703E04"/>
    <w:rsid w:val="0076023C"/>
    <w:rsid w:val="007F3900"/>
    <w:rsid w:val="0082165F"/>
    <w:rsid w:val="0085649B"/>
    <w:rsid w:val="00872039"/>
    <w:rsid w:val="0087753C"/>
    <w:rsid w:val="009308D7"/>
    <w:rsid w:val="009457E1"/>
    <w:rsid w:val="00947442"/>
    <w:rsid w:val="00951183"/>
    <w:rsid w:val="0095475A"/>
    <w:rsid w:val="009A3279"/>
    <w:rsid w:val="00A47B40"/>
    <w:rsid w:val="00A6196B"/>
    <w:rsid w:val="00AA697D"/>
    <w:rsid w:val="00AC2E05"/>
    <w:rsid w:val="00AF69BA"/>
    <w:rsid w:val="00B03E15"/>
    <w:rsid w:val="00B75C5D"/>
    <w:rsid w:val="00BB3459"/>
    <w:rsid w:val="00BB3FE9"/>
    <w:rsid w:val="00BB404D"/>
    <w:rsid w:val="00C701F1"/>
    <w:rsid w:val="00CA220E"/>
    <w:rsid w:val="00CD1817"/>
    <w:rsid w:val="00CE7CE6"/>
    <w:rsid w:val="00D0472F"/>
    <w:rsid w:val="00D25135"/>
    <w:rsid w:val="00D67ACC"/>
    <w:rsid w:val="00DB0DC2"/>
    <w:rsid w:val="00DC2E24"/>
    <w:rsid w:val="00E01842"/>
    <w:rsid w:val="00E10EE3"/>
    <w:rsid w:val="00E23B4A"/>
    <w:rsid w:val="00E406E2"/>
    <w:rsid w:val="00E84323"/>
    <w:rsid w:val="00EF140B"/>
    <w:rsid w:val="00EF2D89"/>
    <w:rsid w:val="00FE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3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72039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03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87203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72039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872039"/>
  </w:style>
  <w:style w:type="paragraph" w:styleId="a6">
    <w:name w:val="Title"/>
    <w:basedOn w:val="a"/>
    <w:link w:val="a7"/>
    <w:uiPriority w:val="99"/>
    <w:qFormat/>
    <w:rsid w:val="00872039"/>
    <w:pPr>
      <w:spacing w:after="0" w:line="240" w:lineRule="auto"/>
      <w:jc w:val="center"/>
    </w:pPr>
    <w:rPr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872039"/>
    <w:rPr>
      <w:rFonts w:ascii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872039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72039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872039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sz w:val="24"/>
      <w:szCs w:val="24"/>
    </w:rPr>
  </w:style>
  <w:style w:type="paragraph" w:customStyle="1" w:styleId="2">
    <w:name w:val="Абзац списка2"/>
    <w:basedOn w:val="a"/>
    <w:uiPriority w:val="99"/>
    <w:rsid w:val="00872039"/>
    <w:pPr>
      <w:ind w:left="720"/>
    </w:pPr>
  </w:style>
  <w:style w:type="character" w:styleId="aa">
    <w:name w:val="Hyperlink"/>
    <w:basedOn w:val="a0"/>
    <w:uiPriority w:val="99"/>
    <w:rsid w:val="00AC2E0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30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0674F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9308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75C5D"/>
  </w:style>
  <w:style w:type="paragraph" w:styleId="af">
    <w:name w:val="Normal (Web)"/>
    <w:basedOn w:val="a"/>
    <w:uiPriority w:val="99"/>
    <w:rsid w:val="009308D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0">
    <w:name w:val="Emphasis"/>
    <w:basedOn w:val="a0"/>
    <w:uiPriority w:val="99"/>
    <w:qFormat/>
    <w:locked/>
    <w:rsid w:val="009308D7"/>
    <w:rPr>
      <w:i/>
      <w:iCs/>
    </w:rPr>
  </w:style>
  <w:style w:type="character" w:styleId="af1">
    <w:name w:val="Strong"/>
    <w:basedOn w:val="a0"/>
    <w:uiPriority w:val="99"/>
    <w:qFormat/>
    <w:locked/>
    <w:rsid w:val="009308D7"/>
    <w:rPr>
      <w:b/>
      <w:bCs/>
    </w:rPr>
  </w:style>
  <w:style w:type="character" w:customStyle="1" w:styleId="apple-converted-space">
    <w:name w:val="apple-converted-space"/>
    <w:uiPriority w:val="99"/>
    <w:rsid w:val="009308D7"/>
  </w:style>
  <w:style w:type="paragraph" w:styleId="3">
    <w:name w:val="Body Text Indent 3"/>
    <w:basedOn w:val="a"/>
    <w:link w:val="30"/>
    <w:uiPriority w:val="99"/>
    <w:rsid w:val="009308D7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locked/>
    <w:rsid w:val="00B75C5D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9308D7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FE262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262A"/>
    <w:rPr>
      <w:rFonts w:cs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E262A"/>
    <w:rPr>
      <w:vertAlign w:val="superscript"/>
    </w:rPr>
  </w:style>
  <w:style w:type="paragraph" w:styleId="af5">
    <w:name w:val="List Paragraph"/>
    <w:basedOn w:val="a"/>
    <w:uiPriority w:val="34"/>
    <w:qFormat/>
    <w:rsid w:val="00FE262A"/>
    <w:pPr>
      <w:ind w:left="720"/>
      <w:contextualSpacing/>
    </w:pPr>
  </w:style>
  <w:style w:type="table" w:styleId="af6">
    <w:name w:val="Table Grid"/>
    <w:basedOn w:val="a1"/>
    <w:uiPriority w:val="59"/>
    <w:locked/>
    <w:rsid w:val="00BB345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3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72039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03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87203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72039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872039"/>
  </w:style>
  <w:style w:type="paragraph" w:styleId="a6">
    <w:name w:val="Title"/>
    <w:basedOn w:val="a"/>
    <w:link w:val="a7"/>
    <w:uiPriority w:val="99"/>
    <w:qFormat/>
    <w:rsid w:val="00872039"/>
    <w:pPr>
      <w:spacing w:after="0" w:line="240" w:lineRule="auto"/>
      <w:jc w:val="center"/>
    </w:pPr>
    <w:rPr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872039"/>
    <w:rPr>
      <w:rFonts w:ascii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872039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72039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872039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sz w:val="24"/>
      <w:szCs w:val="24"/>
    </w:rPr>
  </w:style>
  <w:style w:type="paragraph" w:customStyle="1" w:styleId="2">
    <w:name w:val="Абзац списка2"/>
    <w:basedOn w:val="a"/>
    <w:uiPriority w:val="99"/>
    <w:rsid w:val="00872039"/>
    <w:pPr>
      <w:ind w:left="720"/>
    </w:pPr>
  </w:style>
  <w:style w:type="character" w:styleId="aa">
    <w:name w:val="Hyperlink"/>
    <w:basedOn w:val="a0"/>
    <w:uiPriority w:val="99"/>
    <w:rsid w:val="00AC2E0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30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0674F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9308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</w:style>
  <w:style w:type="paragraph" w:styleId="af">
    <w:name w:val="Normal (Web)"/>
    <w:basedOn w:val="a"/>
    <w:uiPriority w:val="99"/>
    <w:rsid w:val="009308D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0">
    <w:name w:val="Emphasis"/>
    <w:basedOn w:val="a0"/>
    <w:uiPriority w:val="99"/>
    <w:qFormat/>
    <w:locked/>
    <w:rsid w:val="009308D7"/>
    <w:rPr>
      <w:i/>
      <w:iCs/>
    </w:rPr>
  </w:style>
  <w:style w:type="character" w:styleId="af1">
    <w:name w:val="Strong"/>
    <w:basedOn w:val="a0"/>
    <w:uiPriority w:val="99"/>
    <w:qFormat/>
    <w:locked/>
    <w:rsid w:val="009308D7"/>
    <w:rPr>
      <w:b/>
      <w:bCs/>
    </w:rPr>
  </w:style>
  <w:style w:type="character" w:customStyle="1" w:styleId="apple-converted-space">
    <w:name w:val="apple-converted-space"/>
    <w:uiPriority w:val="99"/>
    <w:rsid w:val="009308D7"/>
  </w:style>
  <w:style w:type="paragraph" w:styleId="3">
    <w:name w:val="Body Text Indent 3"/>
    <w:basedOn w:val="a"/>
    <w:link w:val="30"/>
    <w:uiPriority w:val="99"/>
    <w:rsid w:val="009308D7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locked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9308D7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FE262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262A"/>
    <w:rPr>
      <w:rFonts w:cs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E262A"/>
    <w:rPr>
      <w:vertAlign w:val="superscript"/>
    </w:rPr>
  </w:style>
  <w:style w:type="paragraph" w:styleId="af5">
    <w:name w:val="List Paragraph"/>
    <w:basedOn w:val="a"/>
    <w:uiPriority w:val="34"/>
    <w:qFormat/>
    <w:rsid w:val="00FE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timafk201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E113-D632-4223-A3CA-532A7D45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717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Таламова Ирина Геннадьевна</cp:lastModifiedBy>
  <cp:revision>15</cp:revision>
  <cp:lastPrinted>2019-11-22T02:55:00Z</cp:lastPrinted>
  <dcterms:created xsi:type="dcterms:W3CDTF">2019-11-27T10:09:00Z</dcterms:created>
  <dcterms:modified xsi:type="dcterms:W3CDTF">2020-12-25T09:15:00Z</dcterms:modified>
</cp:coreProperties>
</file>