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0F" w:rsidRDefault="00913132" w:rsidP="00053FBE">
      <w:pPr>
        <w:ind w:firstLine="567"/>
        <w:jc w:val="center"/>
        <w:rPr>
          <w:b/>
        </w:rPr>
      </w:pPr>
      <w:r>
        <w:rPr>
          <w:b/>
        </w:rPr>
        <w:t>ИНФОРМАЦИОННОЕ ПИСЬМО</w:t>
      </w:r>
    </w:p>
    <w:p w:rsidR="00C71D0F" w:rsidRDefault="00913132" w:rsidP="00053FBE">
      <w:pPr>
        <w:ind w:firstLine="567"/>
        <w:jc w:val="center"/>
        <w:rPr>
          <w:b/>
        </w:rPr>
      </w:pPr>
      <w:r>
        <w:rPr>
          <w:b/>
        </w:rPr>
        <w:t xml:space="preserve"> о проведении</w:t>
      </w:r>
      <w:r w:rsidR="00053FBE">
        <w:rPr>
          <w:b/>
        </w:rPr>
        <w:t xml:space="preserve"> </w:t>
      </w:r>
      <w:r w:rsidR="003C4E54">
        <w:rPr>
          <w:b/>
        </w:rPr>
        <w:t>Дня Пушкина, посвященного</w:t>
      </w:r>
      <w:r w:rsidR="00053FBE">
        <w:rPr>
          <w:b/>
        </w:rPr>
        <w:t xml:space="preserve"> 220-летнему юбилею </w:t>
      </w:r>
      <w:r w:rsidR="003C4E54">
        <w:rPr>
          <w:b/>
        </w:rPr>
        <w:t>поэта</w:t>
      </w:r>
    </w:p>
    <w:p w:rsidR="00053FBE" w:rsidRPr="00053FBE" w:rsidRDefault="00053FBE" w:rsidP="00053FBE">
      <w:pPr>
        <w:ind w:firstLine="567"/>
        <w:jc w:val="center"/>
      </w:pPr>
    </w:p>
    <w:p w:rsidR="00053FBE" w:rsidRPr="00053FBE" w:rsidRDefault="00053FBE" w:rsidP="00053FBE">
      <w:pPr>
        <w:ind w:firstLine="567"/>
        <w:jc w:val="both"/>
      </w:pPr>
      <w:bookmarkStart w:id="0" w:name="_GoBack"/>
      <w:r w:rsidRPr="00053FBE">
        <w:t>Факультет чувашской и русской филологии ЧГПУ им. И.</w:t>
      </w:r>
      <w:r w:rsidR="00D0016F">
        <w:t xml:space="preserve"> Я. Яковлева 6 июня 2019 года </w:t>
      </w:r>
      <w:r w:rsidRPr="00053FBE">
        <w:t>проводит мероприятия, посвященные 220-летнему юбилею А.С. Пушкина</w:t>
      </w:r>
      <w:r w:rsidR="00D0016F">
        <w:t>.</w:t>
      </w:r>
    </w:p>
    <w:p w:rsidR="00053FBE" w:rsidRDefault="003C4E54" w:rsidP="00053FBE">
      <w:pPr>
        <w:ind w:firstLine="567"/>
        <w:jc w:val="both"/>
      </w:pPr>
      <w:r>
        <w:t>Цель мероприятий</w:t>
      </w:r>
      <w:r w:rsidR="00053FBE">
        <w:t xml:space="preserve"> – актуализация творческого наследия великого русского писателя, выявление и поддержка талантливых студентов, повышение интереса к углубленному изучению творчества А. С. Пушкина, расширение кругозора учащихся.</w:t>
      </w:r>
    </w:p>
    <w:p w:rsidR="00053FBE" w:rsidRDefault="00053FBE" w:rsidP="00053FBE">
      <w:pPr>
        <w:ind w:firstLine="567"/>
        <w:jc w:val="both"/>
      </w:pPr>
    </w:p>
    <w:p w:rsidR="00053FBE" w:rsidRDefault="00053FBE" w:rsidP="00053FBE">
      <w:pPr>
        <w:ind w:firstLine="567"/>
        <w:jc w:val="both"/>
      </w:pPr>
      <w:r w:rsidRPr="00053FBE">
        <w:t xml:space="preserve">В рамках </w:t>
      </w:r>
      <w:r w:rsidR="00FF4879">
        <w:t>празднования Юбилея А.С. Пушкина</w:t>
      </w:r>
      <w:r w:rsidRPr="00053FBE">
        <w:t xml:space="preserve"> будут организованы следующие </w:t>
      </w:r>
      <w:r w:rsidR="00FF4879">
        <w:t xml:space="preserve">творческие и научные </w:t>
      </w:r>
      <w:r w:rsidRPr="00053FBE">
        <w:t>площадки:</w:t>
      </w:r>
    </w:p>
    <w:p w:rsidR="00053FBE" w:rsidRDefault="00FF4879" w:rsidP="00FF4879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rFonts w:hint="eastAsia"/>
          <w:b/>
        </w:rPr>
        <w:t>И</w:t>
      </w:r>
      <w:r>
        <w:rPr>
          <w:b/>
        </w:rPr>
        <w:t>нтеллектуальная игра «Где логика?»</w:t>
      </w:r>
    </w:p>
    <w:p w:rsidR="00FF4879" w:rsidRDefault="00FF4879" w:rsidP="00FF4879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rFonts w:hint="eastAsia"/>
          <w:b/>
        </w:rPr>
        <w:t>Интеллектуальн</w:t>
      </w:r>
      <w:r>
        <w:rPr>
          <w:b/>
        </w:rPr>
        <w:t>ая</w:t>
      </w:r>
      <w:r w:rsidRPr="00FF4879">
        <w:rPr>
          <w:b/>
        </w:rPr>
        <w:t xml:space="preserve"> </w:t>
      </w:r>
      <w:r>
        <w:rPr>
          <w:rFonts w:hint="eastAsia"/>
          <w:b/>
        </w:rPr>
        <w:t>игр</w:t>
      </w:r>
      <w:r>
        <w:rPr>
          <w:b/>
        </w:rPr>
        <w:t>а</w:t>
      </w:r>
      <w:r w:rsidRPr="00FF4879">
        <w:rPr>
          <w:b/>
        </w:rPr>
        <w:t>-</w:t>
      </w:r>
      <w:r>
        <w:rPr>
          <w:rFonts w:hint="eastAsia"/>
          <w:b/>
        </w:rPr>
        <w:t>конкурс</w:t>
      </w:r>
      <w:r w:rsidRPr="00FF4879">
        <w:rPr>
          <w:b/>
        </w:rPr>
        <w:t xml:space="preserve"> </w:t>
      </w:r>
      <w:r w:rsidRPr="00FF4879">
        <w:rPr>
          <w:rFonts w:hint="eastAsia"/>
          <w:b/>
        </w:rPr>
        <w:t>«По</w:t>
      </w:r>
      <w:r w:rsidRPr="00FF4879">
        <w:rPr>
          <w:b/>
        </w:rPr>
        <w:t xml:space="preserve"> </w:t>
      </w:r>
      <w:r w:rsidRPr="00FF4879">
        <w:rPr>
          <w:rFonts w:hint="eastAsia"/>
          <w:b/>
        </w:rPr>
        <w:t>следам</w:t>
      </w:r>
      <w:r w:rsidRPr="00FF4879">
        <w:rPr>
          <w:b/>
        </w:rPr>
        <w:t xml:space="preserve"> </w:t>
      </w:r>
      <w:r w:rsidRPr="00FF4879">
        <w:rPr>
          <w:rFonts w:hint="eastAsia"/>
          <w:b/>
        </w:rPr>
        <w:t>Пушкина»</w:t>
      </w:r>
      <w:r>
        <w:rPr>
          <w:b/>
        </w:rPr>
        <w:t>.</w:t>
      </w:r>
    </w:p>
    <w:p w:rsidR="00FF4879" w:rsidRDefault="00B40C37" w:rsidP="00D0016F">
      <w:pPr>
        <w:pStyle w:val="a8"/>
        <w:numPr>
          <w:ilvl w:val="0"/>
          <w:numId w:val="1"/>
        </w:numPr>
        <w:ind w:left="0" w:firstLine="567"/>
        <w:jc w:val="both"/>
        <w:rPr>
          <w:b/>
        </w:rPr>
      </w:pPr>
      <w:proofErr w:type="spellStart"/>
      <w:proofErr w:type="gramStart"/>
      <w:r>
        <w:rPr>
          <w:b/>
        </w:rPr>
        <w:t>Дебат</w:t>
      </w:r>
      <w:proofErr w:type="spellEnd"/>
      <w:r>
        <w:rPr>
          <w:b/>
        </w:rPr>
        <w:t>-клуб (темы: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«Мой Пушкин», «Пушкин в Туркменистане», «Пушкин в современном мире»)</w:t>
      </w:r>
      <w:r w:rsidR="00D0016F">
        <w:rPr>
          <w:b/>
        </w:rPr>
        <w:t>.</w:t>
      </w:r>
      <w:r>
        <w:rPr>
          <w:b/>
        </w:rPr>
        <w:t xml:space="preserve"> </w:t>
      </w:r>
      <w:proofErr w:type="gramEnd"/>
    </w:p>
    <w:p w:rsidR="00FF4879" w:rsidRDefault="00B40C37" w:rsidP="00FF4879">
      <w:pPr>
        <w:pStyle w:val="a8"/>
        <w:numPr>
          <w:ilvl w:val="0"/>
          <w:numId w:val="1"/>
        </w:numPr>
        <w:jc w:val="both"/>
        <w:rPr>
          <w:b/>
        </w:rPr>
      </w:pPr>
      <w:r w:rsidRPr="00B40C37">
        <w:rPr>
          <w:b/>
        </w:rPr>
        <w:t>Флэшмо</w:t>
      </w:r>
      <w:r w:rsidRPr="00B40C37">
        <w:rPr>
          <w:rFonts w:hint="eastAsia"/>
          <w:b/>
        </w:rPr>
        <w:t>б</w:t>
      </w:r>
      <w:r w:rsidRPr="00B40C37">
        <w:rPr>
          <w:b/>
        </w:rPr>
        <w:t xml:space="preserve"> </w:t>
      </w:r>
      <w:r w:rsidR="00FF4879">
        <w:rPr>
          <w:b/>
        </w:rPr>
        <w:t>«Ай да Пушкин!..»</w:t>
      </w:r>
    </w:p>
    <w:p w:rsidR="00B40C37" w:rsidRDefault="00B40C37" w:rsidP="00FF4879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b/>
        </w:rPr>
        <w:t>Конкурс рисунков по сказкам Пушкина.</w:t>
      </w:r>
    </w:p>
    <w:p w:rsidR="00E361B0" w:rsidRDefault="00E361B0" w:rsidP="00D0016F">
      <w:pPr>
        <w:pStyle w:val="a8"/>
        <w:numPr>
          <w:ilvl w:val="0"/>
          <w:numId w:val="1"/>
        </w:numPr>
        <w:ind w:left="0" w:firstLine="567"/>
        <w:jc w:val="both"/>
        <w:rPr>
          <w:b/>
        </w:rPr>
      </w:pPr>
      <w:r>
        <w:rPr>
          <w:b/>
        </w:rPr>
        <w:t xml:space="preserve">Лаборатория </w:t>
      </w:r>
      <w:r w:rsidR="007E0AB1">
        <w:rPr>
          <w:b/>
        </w:rPr>
        <w:t xml:space="preserve">«Художественный </w:t>
      </w:r>
      <w:r>
        <w:rPr>
          <w:b/>
        </w:rPr>
        <w:t>текст под лингвистическим микроскопом</w:t>
      </w:r>
      <w:r w:rsidR="007E0AB1">
        <w:rPr>
          <w:b/>
        </w:rPr>
        <w:t>: читаем Пушкина»</w:t>
      </w:r>
    </w:p>
    <w:p w:rsidR="00FF4879" w:rsidRPr="00D0016F" w:rsidRDefault="00206DE1" w:rsidP="00D0016F">
      <w:pPr>
        <w:pStyle w:val="a8"/>
        <w:numPr>
          <w:ilvl w:val="0"/>
          <w:numId w:val="1"/>
        </w:numPr>
        <w:ind w:left="0" w:firstLine="567"/>
        <w:jc w:val="both"/>
        <w:rPr>
          <w:b/>
        </w:rPr>
      </w:pPr>
      <w:r w:rsidRPr="00D0016F">
        <w:rPr>
          <w:rFonts w:hint="eastAsia"/>
          <w:b/>
        </w:rPr>
        <w:t>П</w:t>
      </w:r>
      <w:r w:rsidRPr="00D0016F">
        <w:rPr>
          <w:b/>
        </w:rPr>
        <w:t xml:space="preserve">резентация </w:t>
      </w:r>
      <w:r w:rsidR="00FF4879" w:rsidRPr="00D0016F">
        <w:rPr>
          <w:b/>
        </w:rPr>
        <w:t>видео- и фото</w:t>
      </w:r>
      <w:r w:rsidRPr="00D0016F">
        <w:rPr>
          <w:b/>
        </w:rPr>
        <w:t>-</w:t>
      </w:r>
      <w:r w:rsidR="00FF4879" w:rsidRPr="00D0016F">
        <w:rPr>
          <w:b/>
        </w:rPr>
        <w:t>проектов на литературную тематику</w:t>
      </w:r>
      <w:r w:rsidR="00D0016F">
        <w:rPr>
          <w:b/>
        </w:rPr>
        <w:br/>
      </w:r>
      <w:r w:rsidR="00FF4879" w:rsidRPr="00D0016F">
        <w:rPr>
          <w:b/>
        </w:rPr>
        <w:t>«О, сколько нам открытий чудных!..»</w:t>
      </w:r>
    </w:p>
    <w:p w:rsidR="00E361B0" w:rsidRPr="00FF4879" w:rsidRDefault="00E361B0" w:rsidP="00FF4879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b/>
        </w:rPr>
        <w:t>Фотозона.</w:t>
      </w:r>
    </w:p>
    <w:bookmarkEnd w:id="0"/>
    <w:p w:rsidR="00053FBE" w:rsidRDefault="00053FBE" w:rsidP="00053FBE">
      <w:pPr>
        <w:ind w:firstLine="567"/>
        <w:jc w:val="both"/>
        <w:rPr>
          <w:b/>
        </w:rPr>
      </w:pPr>
    </w:p>
    <w:p w:rsidR="002B1BBF" w:rsidRDefault="002B1BBF" w:rsidP="00053FBE">
      <w:pPr>
        <w:ind w:firstLine="567"/>
        <w:jc w:val="center"/>
        <w:rPr>
          <w:b/>
        </w:rPr>
      </w:pPr>
      <w:r w:rsidRPr="002B1BBF">
        <w:rPr>
          <w:rFonts w:hint="eastAsia"/>
          <w:b/>
        </w:rPr>
        <w:t>Интеллектуальная</w:t>
      </w:r>
      <w:r w:rsidRPr="002B1BBF">
        <w:rPr>
          <w:b/>
        </w:rPr>
        <w:t xml:space="preserve"> </w:t>
      </w:r>
      <w:r w:rsidRPr="002B1BBF">
        <w:rPr>
          <w:rFonts w:hint="eastAsia"/>
          <w:b/>
        </w:rPr>
        <w:t>игра</w:t>
      </w:r>
      <w:r w:rsidRPr="002B1BBF">
        <w:rPr>
          <w:b/>
        </w:rPr>
        <w:t xml:space="preserve"> </w:t>
      </w:r>
      <w:r w:rsidRPr="002B1BBF">
        <w:rPr>
          <w:rFonts w:hint="eastAsia"/>
          <w:b/>
        </w:rPr>
        <w:t>«Где</w:t>
      </w:r>
      <w:r w:rsidRPr="002B1BBF">
        <w:rPr>
          <w:b/>
        </w:rPr>
        <w:t xml:space="preserve"> </w:t>
      </w:r>
      <w:r w:rsidRPr="002B1BBF">
        <w:rPr>
          <w:rFonts w:hint="eastAsia"/>
          <w:b/>
        </w:rPr>
        <w:t>логика</w:t>
      </w:r>
      <w:r w:rsidRPr="002B1BBF">
        <w:rPr>
          <w:b/>
        </w:rPr>
        <w:t>?</w:t>
      </w:r>
      <w:r w:rsidRPr="002B1BBF">
        <w:rPr>
          <w:rFonts w:hint="eastAsia"/>
          <w:b/>
        </w:rPr>
        <w:t>»</w:t>
      </w:r>
    </w:p>
    <w:p w:rsidR="00B44971" w:rsidRDefault="00B44971" w:rsidP="00D0016F">
      <w:pPr>
        <w:ind w:firstLine="567"/>
        <w:jc w:val="both"/>
      </w:pPr>
      <w:r w:rsidRPr="00B44971">
        <w:t>Целью данного мероприятия является актуализация знаний обучающихся по творчеству А. С. Пушкина.</w:t>
      </w:r>
      <w:r>
        <w:rPr>
          <w:b/>
        </w:rPr>
        <w:t xml:space="preserve"> </w:t>
      </w:r>
      <w:r w:rsidRPr="00B44971">
        <w:t xml:space="preserve">К участию приглашаются команды по 5 человек из числа студентов </w:t>
      </w:r>
      <w:r>
        <w:t xml:space="preserve"> </w:t>
      </w:r>
      <w:r w:rsidR="006C6FB0" w:rsidRPr="006C6FB0">
        <w:t>ЧГПУ им. И.Я. Яковлева.</w:t>
      </w:r>
    </w:p>
    <w:p w:rsidR="006C6FB0" w:rsidRDefault="006C6FB0" w:rsidP="00B44971">
      <w:pPr>
        <w:ind w:firstLine="567"/>
      </w:pPr>
      <w:r>
        <w:t>Начало:</w:t>
      </w:r>
      <w:r w:rsidR="00B40C37">
        <w:t xml:space="preserve"> 9.00</w:t>
      </w:r>
    </w:p>
    <w:p w:rsidR="006C6FB0" w:rsidRDefault="006C6FB0" w:rsidP="00B44971">
      <w:pPr>
        <w:ind w:firstLine="567"/>
        <w:rPr>
          <w:b/>
        </w:rPr>
      </w:pPr>
      <w:r>
        <w:t>Ауд.:</w:t>
      </w:r>
      <w:r w:rsidR="00B40C37">
        <w:t>310</w:t>
      </w:r>
    </w:p>
    <w:p w:rsidR="00480EAE" w:rsidRPr="00480EAE" w:rsidRDefault="00B40C37" w:rsidP="00480EAE">
      <w:pPr>
        <w:ind w:firstLine="567"/>
        <w:jc w:val="both"/>
      </w:pPr>
      <w:r>
        <w:t xml:space="preserve"> </w:t>
      </w:r>
      <w:proofErr w:type="gramStart"/>
      <w:r>
        <w:t>О</w:t>
      </w:r>
      <w:r w:rsidRPr="00B40C37">
        <w:t>тветственный</w:t>
      </w:r>
      <w:proofErr w:type="gramEnd"/>
      <w:r w:rsidRPr="00B40C37">
        <w:t xml:space="preserve"> за проведение мероприятия </w:t>
      </w:r>
      <w:r>
        <w:t>Кузьмина Анна</w:t>
      </w:r>
      <w:r w:rsidRPr="00B40C37">
        <w:rPr>
          <w:rFonts w:ascii="Times New Roman" w:hAnsi="Times New Roman"/>
          <w:szCs w:val="24"/>
        </w:rPr>
        <w:t xml:space="preserve"> </w:t>
      </w:r>
      <w:r w:rsidRPr="00B40C37">
        <w:t>Алексеевна</w:t>
      </w:r>
      <w:r>
        <w:t>.</w:t>
      </w:r>
    </w:p>
    <w:p w:rsidR="00480EAE" w:rsidRPr="00480EAE" w:rsidRDefault="00480EAE" w:rsidP="00480EAE">
      <w:pPr>
        <w:ind w:firstLine="567"/>
        <w:jc w:val="both"/>
      </w:pPr>
    </w:p>
    <w:p w:rsidR="00C71D0F" w:rsidRDefault="00B44971" w:rsidP="00053FBE">
      <w:pPr>
        <w:ind w:firstLine="567"/>
        <w:jc w:val="center"/>
        <w:rPr>
          <w:b/>
        </w:rPr>
      </w:pPr>
      <w:r>
        <w:rPr>
          <w:b/>
        </w:rPr>
        <w:t>Интеллектуальная игра-конкурс</w:t>
      </w:r>
      <w:r w:rsidR="00913132">
        <w:rPr>
          <w:b/>
        </w:rPr>
        <w:t xml:space="preserve"> «По следам Пушкина»</w:t>
      </w:r>
    </w:p>
    <w:p w:rsidR="00B44971" w:rsidRPr="00B44971" w:rsidRDefault="00B44971" w:rsidP="00B44971">
      <w:pPr>
        <w:ind w:firstLine="567"/>
        <w:jc w:val="both"/>
      </w:pPr>
      <w:r>
        <w:t xml:space="preserve"> К</w:t>
      </w:r>
      <w:r w:rsidR="00913132">
        <w:t xml:space="preserve"> участию</w:t>
      </w:r>
      <w:r>
        <w:t xml:space="preserve"> </w:t>
      </w:r>
      <w:r w:rsidR="00913132">
        <w:t xml:space="preserve"> в конкурсе </w:t>
      </w:r>
      <w:r>
        <w:rPr>
          <w:b/>
        </w:rPr>
        <w:t xml:space="preserve"> </w:t>
      </w:r>
      <w:r w:rsidRPr="00B44971">
        <w:t xml:space="preserve">приглашаются команды по 5 человек из числа студентов  </w:t>
      </w:r>
      <w:r w:rsidR="006C6FB0" w:rsidRPr="006C6FB0">
        <w:t>ЧГПУ им. И.Я. Яковлева.</w:t>
      </w:r>
    </w:p>
    <w:p w:rsidR="00B44971" w:rsidRDefault="00B44971" w:rsidP="00B44971">
      <w:pPr>
        <w:ind w:firstLine="567"/>
        <w:jc w:val="both"/>
      </w:pPr>
      <w:r w:rsidRPr="00B44971">
        <w:t xml:space="preserve"> </w:t>
      </w:r>
      <w:r>
        <w:t>Конкурс будет проходить в четыре тура. Участникам конкурса будут предложены задания различной сложности, посвященные творчеству А.С. Пушкина.  Задания направлены на выявление интеллектуальных, познавательных способностей, широты кругозора учащихся, умения творчески, нестандартно мыслить.</w:t>
      </w:r>
    </w:p>
    <w:p w:rsidR="006C6FB0" w:rsidRPr="006C6FB0" w:rsidRDefault="006C6FB0" w:rsidP="006C6FB0">
      <w:pPr>
        <w:ind w:firstLine="567"/>
        <w:jc w:val="both"/>
      </w:pPr>
      <w:r w:rsidRPr="006C6FB0">
        <w:t>Начало:</w:t>
      </w:r>
      <w:r w:rsidR="00B40C37">
        <w:t xml:space="preserve"> 8.30</w:t>
      </w:r>
    </w:p>
    <w:p w:rsidR="006C6FB0" w:rsidRPr="006C6FB0" w:rsidRDefault="006C6FB0" w:rsidP="006C6FB0">
      <w:pPr>
        <w:ind w:firstLine="567"/>
        <w:jc w:val="both"/>
        <w:rPr>
          <w:b/>
        </w:rPr>
      </w:pPr>
      <w:r w:rsidRPr="006C6FB0">
        <w:t>Ауд.:</w:t>
      </w:r>
      <w:r w:rsidR="00B40C37">
        <w:t xml:space="preserve"> 206</w:t>
      </w:r>
    </w:p>
    <w:p w:rsidR="0062177A" w:rsidRPr="0062177A" w:rsidRDefault="0062177A" w:rsidP="0062177A">
      <w:pPr>
        <w:ind w:firstLine="567"/>
        <w:jc w:val="both"/>
      </w:pPr>
      <w:r>
        <w:t xml:space="preserve">     </w:t>
      </w:r>
      <w:r w:rsidR="00B40C37">
        <w:t xml:space="preserve"> </w:t>
      </w:r>
      <w:proofErr w:type="gramStart"/>
      <w:r w:rsidR="00B40C37">
        <w:t>О</w:t>
      </w:r>
      <w:r w:rsidRPr="0062177A">
        <w:t>тветственный</w:t>
      </w:r>
      <w:proofErr w:type="gramEnd"/>
      <w:r w:rsidRPr="0062177A">
        <w:t xml:space="preserve"> за проведение мероприятия Илларионова Татьяна Алексеевна</w:t>
      </w:r>
      <w:r w:rsidR="00D0016F">
        <w:t>.</w:t>
      </w:r>
    </w:p>
    <w:p w:rsidR="006C6FB0" w:rsidRDefault="006C6FB0" w:rsidP="00B44971">
      <w:pPr>
        <w:ind w:firstLine="567"/>
        <w:jc w:val="both"/>
      </w:pPr>
    </w:p>
    <w:p w:rsidR="00B44971" w:rsidRDefault="00B40C37" w:rsidP="00B44971">
      <w:pPr>
        <w:ind w:firstLine="567"/>
        <w:jc w:val="both"/>
      </w:pPr>
      <w:proofErr w:type="spellStart"/>
      <w:proofErr w:type="gramStart"/>
      <w:r w:rsidRPr="00B40C37">
        <w:rPr>
          <w:rFonts w:hint="eastAsia"/>
          <w:b/>
        </w:rPr>
        <w:t>Дебат</w:t>
      </w:r>
      <w:proofErr w:type="spellEnd"/>
      <w:r w:rsidRPr="00B40C37">
        <w:rPr>
          <w:b/>
        </w:rPr>
        <w:t>-</w:t>
      </w:r>
      <w:r w:rsidRPr="00B40C37">
        <w:rPr>
          <w:rFonts w:hint="eastAsia"/>
          <w:b/>
        </w:rPr>
        <w:t>клуб</w:t>
      </w:r>
      <w:r w:rsidRPr="00B40C37">
        <w:rPr>
          <w:b/>
        </w:rPr>
        <w:t xml:space="preserve"> (</w:t>
      </w:r>
      <w:r w:rsidRPr="00B40C37">
        <w:rPr>
          <w:rFonts w:hint="eastAsia"/>
          <w:b/>
        </w:rPr>
        <w:t>темы</w:t>
      </w:r>
      <w:r w:rsidRPr="00B40C37">
        <w:rPr>
          <w:b/>
        </w:rPr>
        <w:t>:</w:t>
      </w:r>
      <w:proofErr w:type="gramEnd"/>
      <w:r w:rsidRPr="00B40C37">
        <w:rPr>
          <w:b/>
        </w:rPr>
        <w:t xml:space="preserve"> </w:t>
      </w:r>
      <w:proofErr w:type="gramStart"/>
      <w:r w:rsidRPr="00B40C37">
        <w:rPr>
          <w:rFonts w:hint="eastAsia"/>
          <w:b/>
        </w:rPr>
        <w:t>«Мой</w:t>
      </w:r>
      <w:r w:rsidRPr="00B40C37">
        <w:rPr>
          <w:b/>
        </w:rPr>
        <w:t xml:space="preserve"> </w:t>
      </w:r>
      <w:r w:rsidRPr="00B40C37">
        <w:rPr>
          <w:rFonts w:hint="eastAsia"/>
          <w:b/>
        </w:rPr>
        <w:t>Пушкин»</w:t>
      </w:r>
      <w:r w:rsidRPr="00B40C37">
        <w:rPr>
          <w:b/>
        </w:rPr>
        <w:t xml:space="preserve">, </w:t>
      </w:r>
      <w:r w:rsidRPr="00B40C37">
        <w:rPr>
          <w:rFonts w:hint="eastAsia"/>
          <w:b/>
        </w:rPr>
        <w:t>«Пушкин</w:t>
      </w:r>
      <w:r w:rsidRPr="00B40C37">
        <w:rPr>
          <w:b/>
        </w:rPr>
        <w:t xml:space="preserve"> </w:t>
      </w:r>
      <w:r w:rsidRPr="00B40C37">
        <w:rPr>
          <w:rFonts w:hint="eastAsia"/>
          <w:b/>
        </w:rPr>
        <w:t>в</w:t>
      </w:r>
      <w:r w:rsidRPr="00B40C37">
        <w:rPr>
          <w:b/>
        </w:rPr>
        <w:t xml:space="preserve"> </w:t>
      </w:r>
      <w:r w:rsidRPr="00B40C37">
        <w:rPr>
          <w:rFonts w:hint="eastAsia"/>
          <w:b/>
        </w:rPr>
        <w:t>Туркменистане»</w:t>
      </w:r>
      <w:r w:rsidRPr="00B40C37">
        <w:rPr>
          <w:b/>
        </w:rPr>
        <w:t xml:space="preserve">, </w:t>
      </w:r>
      <w:r w:rsidRPr="00B40C37">
        <w:rPr>
          <w:rFonts w:hint="eastAsia"/>
          <w:b/>
        </w:rPr>
        <w:t>«Пушкин</w:t>
      </w:r>
      <w:r w:rsidRPr="00B40C37">
        <w:rPr>
          <w:b/>
        </w:rPr>
        <w:t xml:space="preserve"> </w:t>
      </w:r>
      <w:r w:rsidRPr="00B40C37">
        <w:rPr>
          <w:rFonts w:hint="eastAsia"/>
          <w:b/>
        </w:rPr>
        <w:t>в</w:t>
      </w:r>
      <w:r w:rsidRPr="00B40C37">
        <w:rPr>
          <w:b/>
        </w:rPr>
        <w:t xml:space="preserve"> </w:t>
      </w:r>
      <w:r w:rsidRPr="00B40C37">
        <w:rPr>
          <w:rFonts w:hint="eastAsia"/>
          <w:b/>
        </w:rPr>
        <w:t>современном</w:t>
      </w:r>
      <w:r w:rsidRPr="00B40C37">
        <w:rPr>
          <w:b/>
        </w:rPr>
        <w:t xml:space="preserve"> </w:t>
      </w:r>
      <w:r w:rsidRPr="00B40C37">
        <w:rPr>
          <w:rFonts w:hint="eastAsia"/>
          <w:b/>
        </w:rPr>
        <w:t>мире»</w:t>
      </w:r>
      <w:r w:rsidRPr="00B40C37">
        <w:rPr>
          <w:b/>
        </w:rPr>
        <w:t xml:space="preserve">) </w:t>
      </w:r>
      <w:r w:rsidR="00B44971" w:rsidRPr="00B44971">
        <w:t xml:space="preserve">К участию в конкурсе </w:t>
      </w:r>
      <w:r w:rsidR="00B44971" w:rsidRPr="00B44971">
        <w:rPr>
          <w:b/>
        </w:rPr>
        <w:t xml:space="preserve"> </w:t>
      </w:r>
      <w:r w:rsidR="00B44971" w:rsidRPr="00B44971">
        <w:t>приглашаются</w:t>
      </w:r>
      <w:r w:rsidR="00B44971">
        <w:rPr>
          <w:b/>
        </w:rPr>
        <w:t xml:space="preserve"> </w:t>
      </w:r>
      <w:r w:rsidR="00B44971">
        <w:t>студенты</w:t>
      </w:r>
      <w:r w:rsidR="006C6FB0">
        <w:t xml:space="preserve"> ЧГПУ им. И.Я. Яковлева. </w:t>
      </w:r>
      <w:r>
        <w:rPr>
          <w:b/>
        </w:rPr>
        <w:t xml:space="preserve"> </w:t>
      </w:r>
      <w:proofErr w:type="gramEnd"/>
    </w:p>
    <w:p w:rsidR="003C4E54" w:rsidRPr="003C4E54" w:rsidRDefault="003C4E54" w:rsidP="003C4E54">
      <w:pPr>
        <w:ind w:firstLine="567"/>
        <w:jc w:val="both"/>
      </w:pPr>
      <w:r w:rsidRPr="003C4E54">
        <w:lastRenderedPageBreak/>
        <w:t xml:space="preserve">     </w:t>
      </w:r>
      <w:r w:rsidR="00B40C37">
        <w:t xml:space="preserve"> Ответственные</w:t>
      </w:r>
      <w:r w:rsidRPr="003C4E54">
        <w:t xml:space="preserve"> за проведение мероприятия </w:t>
      </w:r>
      <w:r>
        <w:t xml:space="preserve"> </w:t>
      </w:r>
      <w:proofErr w:type="spellStart"/>
      <w:r>
        <w:t>Журина</w:t>
      </w:r>
      <w:proofErr w:type="spellEnd"/>
      <w:r>
        <w:t xml:space="preserve"> Марина Ивановна</w:t>
      </w:r>
      <w:r w:rsidR="00B40C37">
        <w:t xml:space="preserve">, Ганин Максим Владимирович. </w:t>
      </w:r>
    </w:p>
    <w:p w:rsidR="003C4E54" w:rsidRPr="003C4E54" w:rsidRDefault="003C4E54" w:rsidP="00B40C37">
      <w:pPr>
        <w:ind w:firstLine="567"/>
        <w:jc w:val="right"/>
      </w:pPr>
    </w:p>
    <w:p w:rsidR="00C71D0F" w:rsidRDefault="00B40C37" w:rsidP="0051039F">
      <w:pPr>
        <w:ind w:firstLine="567"/>
        <w:jc w:val="center"/>
        <w:rPr>
          <w:b/>
        </w:rPr>
      </w:pPr>
      <w:r>
        <w:rPr>
          <w:b/>
        </w:rPr>
        <w:t>Флэшмо</w:t>
      </w:r>
      <w:r>
        <w:rPr>
          <w:rFonts w:hint="eastAsia"/>
          <w:b/>
        </w:rPr>
        <w:t>б</w:t>
      </w:r>
      <w:r w:rsidR="0051039F" w:rsidRPr="0051039F">
        <w:rPr>
          <w:b/>
        </w:rPr>
        <w:t xml:space="preserve"> </w:t>
      </w:r>
      <w:r w:rsidR="0051039F" w:rsidRPr="0051039F">
        <w:rPr>
          <w:rFonts w:hint="eastAsia"/>
          <w:b/>
        </w:rPr>
        <w:t>«Ай</w:t>
      </w:r>
      <w:r w:rsidR="0051039F" w:rsidRPr="0051039F">
        <w:rPr>
          <w:b/>
        </w:rPr>
        <w:t xml:space="preserve"> </w:t>
      </w:r>
      <w:r w:rsidR="0051039F" w:rsidRPr="0051039F">
        <w:rPr>
          <w:rFonts w:hint="eastAsia"/>
          <w:b/>
        </w:rPr>
        <w:t>да</w:t>
      </w:r>
      <w:r w:rsidR="0051039F" w:rsidRPr="0051039F">
        <w:rPr>
          <w:b/>
        </w:rPr>
        <w:t xml:space="preserve"> </w:t>
      </w:r>
      <w:r w:rsidR="0051039F" w:rsidRPr="0051039F">
        <w:rPr>
          <w:rFonts w:hint="eastAsia"/>
          <w:b/>
        </w:rPr>
        <w:t>Пушкин</w:t>
      </w:r>
      <w:r w:rsidR="0051039F" w:rsidRPr="0051039F">
        <w:rPr>
          <w:b/>
        </w:rPr>
        <w:t>!..</w:t>
      </w:r>
      <w:r w:rsidR="0051039F" w:rsidRPr="0051039F">
        <w:rPr>
          <w:rFonts w:hint="eastAsia"/>
          <w:b/>
        </w:rPr>
        <w:t>»</w:t>
      </w:r>
    </w:p>
    <w:p w:rsidR="0051039F" w:rsidRDefault="0051039F" w:rsidP="0051039F">
      <w:pPr>
        <w:ind w:firstLine="567"/>
        <w:jc w:val="both"/>
      </w:pPr>
      <w:r w:rsidRPr="0051039F">
        <w:t>К участию приглашаются студенты ЧГПУ им. И.Я. Яковлева</w:t>
      </w:r>
      <w:r>
        <w:t>, представляющие выразительное чтение лирических произведений А.С. Пушкина на русском языке. Оцениваетс</w:t>
      </w:r>
      <w:r>
        <w:rPr>
          <w:rFonts w:hint="eastAsia"/>
        </w:rPr>
        <w:t>я</w:t>
      </w:r>
      <w:r>
        <w:t xml:space="preserve"> чтение подготовленное, прочувствованное, наизусть. Регламент одного выступления – не боле</w:t>
      </w:r>
      <w:r w:rsidR="00D0016F">
        <w:t>е</w:t>
      </w:r>
      <w:r>
        <w:t xml:space="preserve"> 3-х минут.</w:t>
      </w:r>
      <w:r w:rsidR="00173578">
        <w:t xml:space="preserve"> Оценивается также количество прочитанных одним участником стихотворений Пушкина. </w:t>
      </w:r>
      <w:r w:rsidR="00173578">
        <w:rPr>
          <w:rFonts w:hint="eastAsia"/>
        </w:rPr>
        <w:t>П</w:t>
      </w:r>
      <w:r w:rsidR="00173578">
        <w:t>обеда присуждается по двум названным направлениям.</w:t>
      </w:r>
    </w:p>
    <w:p w:rsidR="0051039F" w:rsidRPr="0051039F" w:rsidRDefault="0051039F" w:rsidP="0051039F">
      <w:pPr>
        <w:ind w:firstLine="567"/>
        <w:jc w:val="both"/>
      </w:pPr>
      <w:r w:rsidRPr="0051039F">
        <w:t>Начало:</w:t>
      </w:r>
      <w:r w:rsidR="00173578">
        <w:t xml:space="preserve"> 10.00</w:t>
      </w:r>
    </w:p>
    <w:p w:rsidR="0051039F" w:rsidRDefault="00173578" w:rsidP="0051039F">
      <w:pPr>
        <w:ind w:firstLine="567"/>
        <w:jc w:val="both"/>
      </w:pPr>
      <w:r>
        <w:t xml:space="preserve">Фойе 3 этажа, около бюста Пушкина. </w:t>
      </w:r>
    </w:p>
    <w:p w:rsidR="003C4E54" w:rsidRDefault="00173578" w:rsidP="0051039F">
      <w:pPr>
        <w:ind w:firstLine="567"/>
        <w:jc w:val="both"/>
      </w:pPr>
      <w:r>
        <w:t xml:space="preserve"> О</w:t>
      </w:r>
      <w:r w:rsidR="00480EAE">
        <w:t>тветственные</w:t>
      </w:r>
      <w:r w:rsidR="003C4E54" w:rsidRPr="003C4E54">
        <w:t xml:space="preserve"> за проведение мероприятия </w:t>
      </w:r>
      <w:r>
        <w:t>Бычкова Ольга Анатольевна,</w:t>
      </w:r>
      <w:r w:rsidR="003C4E54" w:rsidRPr="003C4E54">
        <w:t xml:space="preserve"> </w:t>
      </w:r>
      <w:r w:rsidR="003C4E54">
        <w:t xml:space="preserve">Косякова </w:t>
      </w:r>
      <w:r w:rsidR="00F6741B">
        <w:t>Елена</w:t>
      </w:r>
      <w:r w:rsidR="003C4E54">
        <w:t xml:space="preserve"> Юрьевна</w:t>
      </w:r>
      <w:r>
        <w:t>.</w:t>
      </w:r>
    </w:p>
    <w:p w:rsidR="00D0016F" w:rsidRDefault="00D0016F" w:rsidP="003C4E54">
      <w:pPr>
        <w:ind w:firstLine="567"/>
        <w:jc w:val="center"/>
        <w:rPr>
          <w:b/>
        </w:rPr>
      </w:pPr>
    </w:p>
    <w:p w:rsidR="003C4E54" w:rsidRDefault="003C4E54" w:rsidP="003C4E54">
      <w:pPr>
        <w:ind w:firstLine="567"/>
        <w:jc w:val="center"/>
        <w:rPr>
          <w:b/>
        </w:rPr>
      </w:pPr>
      <w:r w:rsidRPr="003C4E54">
        <w:rPr>
          <w:rFonts w:hint="eastAsia"/>
          <w:b/>
        </w:rPr>
        <w:t>Конкурс</w:t>
      </w:r>
      <w:r w:rsidRPr="003C4E54">
        <w:rPr>
          <w:b/>
        </w:rPr>
        <w:t xml:space="preserve"> </w:t>
      </w:r>
      <w:r w:rsidRPr="003C4E54">
        <w:rPr>
          <w:rFonts w:hint="eastAsia"/>
          <w:b/>
        </w:rPr>
        <w:t>рисунков</w:t>
      </w:r>
      <w:r w:rsidRPr="003C4E54">
        <w:rPr>
          <w:b/>
        </w:rPr>
        <w:t xml:space="preserve"> </w:t>
      </w:r>
      <w:r w:rsidRPr="003C4E54">
        <w:rPr>
          <w:rFonts w:hint="eastAsia"/>
          <w:b/>
        </w:rPr>
        <w:t>по</w:t>
      </w:r>
      <w:r w:rsidRPr="003C4E54">
        <w:rPr>
          <w:b/>
        </w:rPr>
        <w:t xml:space="preserve"> </w:t>
      </w:r>
      <w:r w:rsidRPr="003C4E54">
        <w:rPr>
          <w:rFonts w:hint="eastAsia"/>
          <w:b/>
        </w:rPr>
        <w:t>сказкам</w:t>
      </w:r>
      <w:r w:rsidRPr="003C4E54">
        <w:rPr>
          <w:b/>
        </w:rPr>
        <w:t xml:space="preserve"> </w:t>
      </w:r>
      <w:r w:rsidRPr="003C4E54">
        <w:rPr>
          <w:rFonts w:hint="eastAsia"/>
          <w:b/>
        </w:rPr>
        <w:t>Пушкина</w:t>
      </w:r>
    </w:p>
    <w:p w:rsidR="003C4E54" w:rsidRDefault="003C4E54" w:rsidP="003C4E54">
      <w:pPr>
        <w:ind w:firstLine="567"/>
        <w:jc w:val="both"/>
      </w:pPr>
      <w:r w:rsidRPr="003C4E54">
        <w:t xml:space="preserve">К участию в конкурсе  приглашаются студенты ЧГПУ им. И.Я. Яковлева. Конкурс проводится </w:t>
      </w:r>
      <w:r w:rsidRPr="003C4E54">
        <w:rPr>
          <w:b/>
        </w:rPr>
        <w:t>заочно</w:t>
      </w:r>
      <w:r w:rsidRPr="003C4E54">
        <w:t xml:space="preserve">. </w:t>
      </w:r>
    </w:p>
    <w:p w:rsidR="003C4E54" w:rsidRDefault="003C4E54" w:rsidP="003C4E54">
      <w:pPr>
        <w:ind w:firstLine="567"/>
        <w:jc w:val="both"/>
      </w:pPr>
      <w:r w:rsidRPr="003C4E54">
        <w:t>Конкурсные работы будут оцениваться по следующим критериям:</w:t>
      </w:r>
    </w:p>
    <w:p w:rsidR="003C4E54" w:rsidRDefault="003C4E54" w:rsidP="003C4E54">
      <w:pPr>
        <w:ind w:firstLine="567"/>
        <w:jc w:val="both"/>
      </w:pPr>
      <w:r w:rsidRPr="003C4E54">
        <w:t xml:space="preserve"> -</w:t>
      </w:r>
      <w:r w:rsidR="00D0016F">
        <w:t xml:space="preserve"> </w:t>
      </w:r>
      <w:r w:rsidRPr="003C4E54">
        <w:t xml:space="preserve">оригинальность художественного решения; </w:t>
      </w:r>
    </w:p>
    <w:p w:rsidR="003C4E54" w:rsidRDefault="003C4E54" w:rsidP="003C4E54">
      <w:pPr>
        <w:ind w:firstLine="567"/>
        <w:jc w:val="both"/>
      </w:pPr>
      <w:r w:rsidRPr="003C4E54">
        <w:t>-</w:t>
      </w:r>
      <w:r w:rsidR="00D0016F">
        <w:t xml:space="preserve"> </w:t>
      </w:r>
      <w:r w:rsidRPr="003C4E54">
        <w:t xml:space="preserve">яркость и эмоциональность представления темы; </w:t>
      </w:r>
    </w:p>
    <w:p w:rsidR="003C4E54" w:rsidRDefault="003C4E54" w:rsidP="003C4E54">
      <w:pPr>
        <w:ind w:firstLine="567"/>
        <w:jc w:val="both"/>
      </w:pPr>
      <w:r w:rsidRPr="003C4E54">
        <w:t>-</w:t>
      </w:r>
      <w:r w:rsidR="00D0016F">
        <w:t xml:space="preserve"> </w:t>
      </w:r>
      <w:r w:rsidRPr="003C4E54">
        <w:t>цветовое решение и техника исполнения</w:t>
      </w:r>
      <w:r w:rsidR="00D0016F">
        <w:t>;</w:t>
      </w:r>
      <w:r w:rsidRPr="003C4E54">
        <w:t xml:space="preserve"> </w:t>
      </w:r>
    </w:p>
    <w:p w:rsidR="003C4E54" w:rsidRDefault="00D0016F" w:rsidP="003C4E54">
      <w:pPr>
        <w:ind w:firstLine="567"/>
        <w:jc w:val="both"/>
      </w:pPr>
      <w:r>
        <w:t>Н</w:t>
      </w:r>
      <w:r w:rsidR="003C4E54" w:rsidRPr="003C4E54">
        <w:t xml:space="preserve">а усмотрение участника конкурса (допускается как черно-белое, так и цветное исполнение). </w:t>
      </w:r>
    </w:p>
    <w:p w:rsidR="003C4E54" w:rsidRPr="003C4E54" w:rsidRDefault="003C4E54" w:rsidP="003C4E54">
      <w:pPr>
        <w:ind w:firstLine="567"/>
        <w:jc w:val="both"/>
      </w:pPr>
      <w:r w:rsidRPr="003C4E54">
        <w:t>Техника выполнения творческих работ: карандаш, фломастер, гуашь, пастель, масло и другие. Возможно оформление в виде коллажа</w:t>
      </w:r>
      <w:r w:rsidR="00173578">
        <w:t>.</w:t>
      </w:r>
    </w:p>
    <w:p w:rsidR="003C4E54" w:rsidRDefault="003C4E54" w:rsidP="003C4E54">
      <w:pPr>
        <w:ind w:firstLine="567"/>
        <w:jc w:val="both"/>
      </w:pPr>
      <w:r w:rsidRPr="003C4E54">
        <w:t>Работы должн</w:t>
      </w:r>
      <w:r>
        <w:t>ы быть представлены не позднее 4</w:t>
      </w:r>
      <w:r w:rsidRPr="003C4E54">
        <w:t xml:space="preserve"> июня на каф</w:t>
      </w:r>
      <w:r w:rsidR="00D0016F">
        <w:t>едру</w:t>
      </w:r>
      <w:r w:rsidRPr="003C4E54">
        <w:t xml:space="preserve"> литературы и культурологии (ауд. 300).</w:t>
      </w:r>
    </w:p>
    <w:p w:rsidR="00F6741B" w:rsidRDefault="00D0016F" w:rsidP="00F6741B">
      <w:pPr>
        <w:ind w:firstLine="567"/>
        <w:jc w:val="both"/>
      </w:pPr>
      <w:r>
        <w:t>О</w:t>
      </w:r>
      <w:r w:rsidR="00F6741B" w:rsidRPr="00F6741B">
        <w:t>тветственны</w:t>
      </w:r>
      <w:r w:rsidR="00480EAE">
        <w:t>е</w:t>
      </w:r>
      <w:r w:rsidR="00F6741B" w:rsidRPr="00F6741B">
        <w:t xml:space="preserve"> за проведение мероприятия</w:t>
      </w:r>
      <w:r w:rsidR="00173578">
        <w:t xml:space="preserve"> </w:t>
      </w:r>
      <w:proofErr w:type="spellStart"/>
      <w:r w:rsidR="00173578">
        <w:t>Ганжаев</w:t>
      </w:r>
      <w:proofErr w:type="spellEnd"/>
      <w:r w:rsidR="00173578">
        <w:t xml:space="preserve"> </w:t>
      </w:r>
      <w:proofErr w:type="spellStart"/>
      <w:r w:rsidR="00173578">
        <w:t>Кудрат</w:t>
      </w:r>
      <w:proofErr w:type="spellEnd"/>
      <w:r w:rsidR="00173578" w:rsidRPr="00173578">
        <w:rPr>
          <w:rFonts w:ascii="Times New Roman" w:hAnsi="Times New Roman"/>
          <w:b/>
          <w:szCs w:val="24"/>
        </w:rPr>
        <w:t xml:space="preserve"> </w:t>
      </w:r>
      <w:proofErr w:type="spellStart"/>
      <w:r w:rsidR="00173578" w:rsidRPr="00173578">
        <w:t>Максадович</w:t>
      </w:r>
      <w:proofErr w:type="spellEnd"/>
      <w:r w:rsidR="00173578">
        <w:t>,</w:t>
      </w:r>
      <w:r w:rsidR="00F6741B" w:rsidRPr="00F6741B">
        <w:t xml:space="preserve">  </w:t>
      </w:r>
      <w:r w:rsidR="00480EAE">
        <w:t xml:space="preserve">Николаева Анастасия Юрьевна, </w:t>
      </w:r>
      <w:r w:rsidR="00F6741B">
        <w:t>Никонова Ирина Александровна</w:t>
      </w:r>
      <w:r w:rsidR="00173578">
        <w:t>.</w:t>
      </w:r>
    </w:p>
    <w:p w:rsidR="0051039F" w:rsidRPr="0051039F" w:rsidRDefault="0051039F" w:rsidP="0051039F">
      <w:pPr>
        <w:ind w:firstLine="567"/>
        <w:jc w:val="both"/>
      </w:pPr>
    </w:p>
    <w:p w:rsidR="0051039F" w:rsidRDefault="0051039F" w:rsidP="0051039F">
      <w:pPr>
        <w:ind w:firstLine="567"/>
        <w:jc w:val="center"/>
        <w:rPr>
          <w:b/>
        </w:rPr>
      </w:pPr>
      <w:r w:rsidRPr="0051039F">
        <w:rPr>
          <w:rFonts w:hint="eastAsia"/>
          <w:b/>
        </w:rPr>
        <w:t>Лаборатория</w:t>
      </w:r>
      <w:r w:rsidRPr="0051039F">
        <w:rPr>
          <w:b/>
        </w:rPr>
        <w:t xml:space="preserve"> </w:t>
      </w:r>
      <w:r w:rsidRPr="0051039F">
        <w:rPr>
          <w:rFonts w:hint="eastAsia"/>
          <w:b/>
        </w:rPr>
        <w:t>«Художественный</w:t>
      </w:r>
      <w:r w:rsidRPr="0051039F">
        <w:rPr>
          <w:b/>
        </w:rPr>
        <w:t xml:space="preserve"> </w:t>
      </w:r>
      <w:r w:rsidRPr="0051039F">
        <w:rPr>
          <w:rFonts w:hint="eastAsia"/>
          <w:b/>
        </w:rPr>
        <w:t>текст</w:t>
      </w:r>
      <w:r w:rsidRPr="0051039F">
        <w:rPr>
          <w:b/>
        </w:rPr>
        <w:t xml:space="preserve"> </w:t>
      </w:r>
      <w:r w:rsidRPr="0051039F">
        <w:rPr>
          <w:rFonts w:hint="eastAsia"/>
          <w:b/>
        </w:rPr>
        <w:t>под</w:t>
      </w:r>
      <w:r w:rsidRPr="0051039F">
        <w:rPr>
          <w:b/>
        </w:rPr>
        <w:t xml:space="preserve"> </w:t>
      </w:r>
      <w:r w:rsidRPr="0051039F">
        <w:rPr>
          <w:rFonts w:hint="eastAsia"/>
          <w:b/>
        </w:rPr>
        <w:t>лингвистическим</w:t>
      </w:r>
      <w:r w:rsidRPr="0051039F">
        <w:rPr>
          <w:b/>
        </w:rPr>
        <w:t xml:space="preserve"> </w:t>
      </w:r>
      <w:r w:rsidRPr="0051039F">
        <w:rPr>
          <w:rFonts w:hint="eastAsia"/>
          <w:b/>
        </w:rPr>
        <w:t>микроскопом</w:t>
      </w:r>
      <w:r w:rsidRPr="0051039F">
        <w:rPr>
          <w:b/>
        </w:rPr>
        <w:t xml:space="preserve">: </w:t>
      </w:r>
      <w:r w:rsidRPr="0051039F">
        <w:rPr>
          <w:rFonts w:hint="eastAsia"/>
          <w:b/>
        </w:rPr>
        <w:t>читаем</w:t>
      </w:r>
      <w:r w:rsidRPr="0051039F">
        <w:rPr>
          <w:b/>
        </w:rPr>
        <w:t xml:space="preserve"> </w:t>
      </w:r>
      <w:r w:rsidRPr="0051039F">
        <w:rPr>
          <w:rFonts w:hint="eastAsia"/>
          <w:b/>
        </w:rPr>
        <w:t>Пушкина»</w:t>
      </w:r>
    </w:p>
    <w:p w:rsidR="00206DE1" w:rsidRDefault="00206DE1" w:rsidP="00206DE1">
      <w:pPr>
        <w:ind w:firstLine="567"/>
        <w:jc w:val="both"/>
      </w:pPr>
      <w:r w:rsidRPr="00206DE1">
        <w:t>К участию приглашаются студен</w:t>
      </w:r>
      <w:r>
        <w:t>ты и преподаватели ЧГПУ им. И.Я.</w:t>
      </w:r>
      <w:r w:rsidRPr="00206DE1">
        <w:t xml:space="preserve"> Яковлева</w:t>
      </w:r>
      <w:r>
        <w:t>. Мастер-класс по лингвистическому анализу проводи</w:t>
      </w:r>
      <w:r>
        <w:rPr>
          <w:rFonts w:hint="eastAsia"/>
        </w:rPr>
        <w:t>т</w:t>
      </w:r>
      <w:r>
        <w:t xml:space="preserve"> доц</w:t>
      </w:r>
      <w:r w:rsidR="00D0016F">
        <w:t>ент</w:t>
      </w:r>
      <w:r>
        <w:t xml:space="preserve"> каф</w:t>
      </w:r>
      <w:r w:rsidR="00D0016F">
        <w:t>едры</w:t>
      </w:r>
      <w:r>
        <w:t xml:space="preserve"> русского и чувашского языков Гаврилова И</w:t>
      </w:r>
      <w:r w:rsidR="00D0016F">
        <w:t xml:space="preserve">рина </w:t>
      </w:r>
      <w:r>
        <w:t>В</w:t>
      </w:r>
      <w:r w:rsidR="00D0016F">
        <w:t>ячеславовна.</w:t>
      </w:r>
    </w:p>
    <w:p w:rsidR="00206DE1" w:rsidRPr="00206DE1" w:rsidRDefault="00206DE1" w:rsidP="00206DE1">
      <w:pPr>
        <w:ind w:firstLine="567"/>
        <w:jc w:val="both"/>
      </w:pPr>
      <w:r w:rsidRPr="00206DE1">
        <w:t>Начало:</w:t>
      </w:r>
      <w:r>
        <w:t xml:space="preserve"> 12.00.</w:t>
      </w:r>
    </w:p>
    <w:p w:rsidR="00206DE1" w:rsidRPr="00206DE1" w:rsidRDefault="00206DE1" w:rsidP="00206DE1">
      <w:pPr>
        <w:ind w:firstLine="567"/>
        <w:jc w:val="both"/>
      </w:pPr>
      <w:r w:rsidRPr="00206DE1">
        <w:t>Ауд.:</w:t>
      </w:r>
      <w:r>
        <w:t xml:space="preserve"> 304.</w:t>
      </w:r>
    </w:p>
    <w:p w:rsidR="00206DE1" w:rsidRDefault="00206DE1" w:rsidP="00206DE1">
      <w:pPr>
        <w:ind w:firstLine="567"/>
        <w:jc w:val="both"/>
        <w:rPr>
          <w:b/>
        </w:rPr>
      </w:pPr>
    </w:p>
    <w:p w:rsidR="00206DE1" w:rsidRDefault="00206DE1" w:rsidP="00206DE1">
      <w:pPr>
        <w:ind w:firstLine="567"/>
        <w:jc w:val="center"/>
        <w:rPr>
          <w:b/>
        </w:rPr>
      </w:pPr>
      <w:r>
        <w:rPr>
          <w:rFonts w:hint="eastAsia"/>
          <w:b/>
        </w:rPr>
        <w:t>П</w:t>
      </w:r>
      <w:r>
        <w:rPr>
          <w:b/>
        </w:rPr>
        <w:t xml:space="preserve">резентация </w:t>
      </w:r>
      <w:r w:rsidRPr="00206DE1">
        <w:rPr>
          <w:rFonts w:hint="eastAsia"/>
          <w:b/>
        </w:rPr>
        <w:t>виде</w:t>
      </w:r>
      <w:proofErr w:type="gramStart"/>
      <w:r w:rsidRPr="00206DE1">
        <w:rPr>
          <w:rFonts w:hint="eastAsia"/>
          <w:b/>
        </w:rPr>
        <w:t>о</w:t>
      </w:r>
      <w:r w:rsidRPr="00206DE1">
        <w:rPr>
          <w:b/>
        </w:rPr>
        <w:t>-</w:t>
      </w:r>
      <w:proofErr w:type="gramEnd"/>
      <w:r w:rsidRPr="00206DE1">
        <w:rPr>
          <w:b/>
        </w:rPr>
        <w:t xml:space="preserve"> </w:t>
      </w:r>
      <w:r w:rsidRPr="00206DE1">
        <w:rPr>
          <w:rFonts w:hint="eastAsia"/>
          <w:b/>
        </w:rPr>
        <w:t>и</w:t>
      </w:r>
      <w:r w:rsidRPr="00206DE1">
        <w:rPr>
          <w:b/>
        </w:rPr>
        <w:t xml:space="preserve"> </w:t>
      </w:r>
      <w:r w:rsidRPr="00206DE1">
        <w:rPr>
          <w:rFonts w:hint="eastAsia"/>
          <w:b/>
        </w:rPr>
        <w:t>фотопроектов</w:t>
      </w:r>
      <w:r w:rsidRPr="00206DE1">
        <w:rPr>
          <w:b/>
        </w:rPr>
        <w:t xml:space="preserve"> </w:t>
      </w:r>
      <w:r w:rsidRPr="00206DE1">
        <w:rPr>
          <w:rFonts w:hint="eastAsia"/>
          <w:b/>
        </w:rPr>
        <w:t>на</w:t>
      </w:r>
      <w:r w:rsidRPr="00206DE1">
        <w:rPr>
          <w:b/>
        </w:rPr>
        <w:t xml:space="preserve"> </w:t>
      </w:r>
      <w:r w:rsidRPr="00206DE1">
        <w:rPr>
          <w:rFonts w:hint="eastAsia"/>
          <w:b/>
        </w:rPr>
        <w:t>литературную</w:t>
      </w:r>
      <w:r w:rsidRPr="00206DE1">
        <w:rPr>
          <w:b/>
        </w:rPr>
        <w:t xml:space="preserve"> </w:t>
      </w:r>
      <w:r w:rsidRPr="00206DE1">
        <w:rPr>
          <w:rFonts w:hint="eastAsia"/>
          <w:b/>
        </w:rPr>
        <w:t>тематику</w:t>
      </w:r>
    </w:p>
    <w:p w:rsidR="00206DE1" w:rsidRDefault="00206DE1" w:rsidP="00206DE1">
      <w:pPr>
        <w:ind w:firstLine="567"/>
        <w:jc w:val="center"/>
        <w:rPr>
          <w:b/>
        </w:rPr>
      </w:pPr>
      <w:r w:rsidRPr="00206DE1">
        <w:rPr>
          <w:b/>
        </w:rPr>
        <w:t xml:space="preserve"> </w:t>
      </w:r>
      <w:r w:rsidRPr="00206DE1">
        <w:rPr>
          <w:rFonts w:hint="eastAsia"/>
          <w:b/>
        </w:rPr>
        <w:t>«О</w:t>
      </w:r>
      <w:r w:rsidRPr="00206DE1">
        <w:rPr>
          <w:b/>
        </w:rPr>
        <w:t xml:space="preserve">, </w:t>
      </w:r>
      <w:r w:rsidRPr="00206DE1">
        <w:rPr>
          <w:rFonts w:hint="eastAsia"/>
          <w:b/>
        </w:rPr>
        <w:t>сколько</w:t>
      </w:r>
      <w:r w:rsidRPr="00206DE1">
        <w:rPr>
          <w:b/>
        </w:rPr>
        <w:t xml:space="preserve"> </w:t>
      </w:r>
      <w:r w:rsidRPr="00206DE1">
        <w:rPr>
          <w:rFonts w:hint="eastAsia"/>
          <w:b/>
        </w:rPr>
        <w:t>нам</w:t>
      </w:r>
      <w:r w:rsidRPr="00206DE1">
        <w:rPr>
          <w:b/>
        </w:rPr>
        <w:t xml:space="preserve"> </w:t>
      </w:r>
      <w:r w:rsidRPr="00206DE1">
        <w:rPr>
          <w:rFonts w:hint="eastAsia"/>
          <w:b/>
        </w:rPr>
        <w:t>открытий</w:t>
      </w:r>
      <w:r w:rsidRPr="00206DE1">
        <w:rPr>
          <w:b/>
        </w:rPr>
        <w:t xml:space="preserve"> </w:t>
      </w:r>
      <w:r w:rsidRPr="00206DE1">
        <w:rPr>
          <w:rFonts w:hint="eastAsia"/>
          <w:b/>
        </w:rPr>
        <w:t>чудных</w:t>
      </w:r>
      <w:r w:rsidRPr="00206DE1">
        <w:rPr>
          <w:b/>
        </w:rPr>
        <w:t>!..</w:t>
      </w:r>
      <w:r w:rsidRPr="00206DE1">
        <w:rPr>
          <w:rFonts w:hint="eastAsia"/>
          <w:b/>
        </w:rPr>
        <w:t>»</w:t>
      </w:r>
    </w:p>
    <w:p w:rsidR="00206DE1" w:rsidRDefault="00206DE1" w:rsidP="00206DE1">
      <w:pPr>
        <w:ind w:firstLine="567"/>
        <w:jc w:val="both"/>
      </w:pPr>
      <w:r w:rsidRPr="00206DE1">
        <w:t>К участию приглашаются студенты и преподаватели ЧГПУ им. И.Я. Яковлева.</w:t>
      </w:r>
      <w:r>
        <w:t xml:space="preserve"> </w:t>
      </w:r>
      <w:r>
        <w:rPr>
          <w:rFonts w:hint="eastAsia"/>
        </w:rPr>
        <w:t>В</w:t>
      </w:r>
      <w:r>
        <w:t xml:space="preserve"> 10.00 в аудитории 304 состоится премьерный показ видеороликов, </w:t>
      </w:r>
      <w:proofErr w:type="spellStart"/>
      <w:r>
        <w:t>буктрейлеров</w:t>
      </w:r>
      <w:proofErr w:type="spellEnd"/>
      <w:r>
        <w:t xml:space="preserve">, мультфильмов и фотопроектов </w:t>
      </w:r>
      <w:r w:rsidR="0062177A">
        <w:t xml:space="preserve"> </w:t>
      </w:r>
      <w:r>
        <w:t>по мотивам литературных</w:t>
      </w:r>
      <w:r w:rsidR="0062177A">
        <w:t xml:space="preserve"> произведений.</w:t>
      </w:r>
    </w:p>
    <w:p w:rsidR="00F6741B" w:rsidRPr="00F6741B" w:rsidRDefault="00173578" w:rsidP="00F6741B">
      <w:pPr>
        <w:ind w:firstLine="567"/>
        <w:jc w:val="both"/>
      </w:pPr>
      <w:r>
        <w:t xml:space="preserve"> Ответственные</w:t>
      </w:r>
      <w:r w:rsidR="00F6741B" w:rsidRPr="00F6741B">
        <w:t xml:space="preserve"> за проведение мероприятия</w:t>
      </w:r>
      <w:r>
        <w:t>:</w:t>
      </w:r>
      <w:r w:rsidR="00F6741B" w:rsidRPr="00F6741B">
        <w:t xml:space="preserve">  </w:t>
      </w:r>
      <w:r>
        <w:t xml:space="preserve"> </w:t>
      </w:r>
      <w:r w:rsidR="00480EAE">
        <w:t>Никитина Александра Валерьевна</w:t>
      </w:r>
      <w:r>
        <w:t xml:space="preserve">, </w:t>
      </w:r>
      <w:proofErr w:type="spellStart"/>
      <w:r>
        <w:t>Архилина</w:t>
      </w:r>
      <w:proofErr w:type="spellEnd"/>
      <w:r>
        <w:t xml:space="preserve"> Наталия </w:t>
      </w:r>
      <w:r w:rsidRPr="00173578">
        <w:t>Петровна</w:t>
      </w:r>
      <w:r>
        <w:t>.</w:t>
      </w:r>
    </w:p>
    <w:p w:rsidR="00F6741B" w:rsidRPr="00206DE1" w:rsidRDefault="00F6741B" w:rsidP="00206DE1">
      <w:pPr>
        <w:ind w:firstLine="567"/>
        <w:jc w:val="both"/>
      </w:pPr>
    </w:p>
    <w:p w:rsidR="00206DE1" w:rsidRDefault="00206DE1" w:rsidP="00206DE1">
      <w:pPr>
        <w:ind w:firstLine="567"/>
        <w:jc w:val="center"/>
        <w:rPr>
          <w:b/>
        </w:rPr>
      </w:pPr>
    </w:p>
    <w:p w:rsidR="0062177A" w:rsidRDefault="0062177A" w:rsidP="0062177A">
      <w:pPr>
        <w:jc w:val="center"/>
        <w:rPr>
          <w:b/>
        </w:rPr>
      </w:pPr>
      <w:r w:rsidRPr="0062177A">
        <w:rPr>
          <w:rFonts w:hint="eastAsia"/>
          <w:b/>
        </w:rPr>
        <w:t>Фотозона</w:t>
      </w:r>
    </w:p>
    <w:p w:rsidR="0062177A" w:rsidRDefault="0062177A" w:rsidP="0062177A">
      <w:pPr>
        <w:ind w:firstLine="567"/>
        <w:jc w:val="both"/>
      </w:pPr>
      <w:r w:rsidRPr="0062177A">
        <w:t>С 11.30 до 12.00 будет работать фотозона «Лукоморье»</w:t>
      </w:r>
      <w:r>
        <w:t xml:space="preserve"> (3 этаж 5 корпуса)</w:t>
      </w:r>
      <w:r w:rsidRPr="0062177A">
        <w:t xml:space="preserve">. Все желающие смогут сфотографироваться. </w:t>
      </w:r>
      <w:r w:rsidRPr="0062177A">
        <w:rPr>
          <w:rFonts w:hint="eastAsia"/>
        </w:rPr>
        <w:t>П</w:t>
      </w:r>
      <w:r w:rsidRPr="0062177A">
        <w:t>о итогам Дня Пушкина фотографии будут размещены на сайте факультета и вуза.</w:t>
      </w:r>
    </w:p>
    <w:p w:rsidR="00173578" w:rsidRPr="0062177A" w:rsidRDefault="00173578" w:rsidP="0062177A">
      <w:pPr>
        <w:ind w:firstLine="567"/>
        <w:jc w:val="both"/>
      </w:pPr>
      <w:r w:rsidRPr="00173578">
        <w:t xml:space="preserve">Ответственные за проведение мероприятия:   Григорова Людмила </w:t>
      </w:r>
      <w:proofErr w:type="spellStart"/>
      <w:r w:rsidRPr="00173578">
        <w:t>Мариновна</w:t>
      </w:r>
      <w:proofErr w:type="spellEnd"/>
      <w:r>
        <w:t>.</w:t>
      </w:r>
    </w:p>
    <w:p w:rsidR="00206DE1" w:rsidRDefault="00206DE1" w:rsidP="00206DE1">
      <w:pPr>
        <w:ind w:firstLine="567"/>
        <w:jc w:val="center"/>
        <w:rPr>
          <w:b/>
        </w:rPr>
      </w:pPr>
    </w:p>
    <w:p w:rsidR="00913132" w:rsidRDefault="00913132" w:rsidP="00206DE1">
      <w:pPr>
        <w:ind w:firstLine="567"/>
        <w:jc w:val="center"/>
        <w:rPr>
          <w:b/>
        </w:rPr>
      </w:pPr>
    </w:p>
    <w:p w:rsidR="00913132" w:rsidRDefault="00913132" w:rsidP="00206DE1">
      <w:pPr>
        <w:ind w:firstLine="567"/>
        <w:jc w:val="center"/>
      </w:pPr>
      <w:r w:rsidRPr="00913132">
        <w:t>Участники</w:t>
      </w:r>
      <w:r>
        <w:t xml:space="preserve"> всех </w:t>
      </w:r>
      <w:r w:rsidRPr="00913132">
        <w:t xml:space="preserve"> конкурсов и творческих направлений полу</w:t>
      </w:r>
      <w:r>
        <w:t>чат сертификаты</w:t>
      </w:r>
      <w:r w:rsidRPr="00913132">
        <w:t>, победители будут награждены почетными грамотами.</w:t>
      </w:r>
    </w:p>
    <w:p w:rsidR="00913132" w:rsidRPr="00913132" w:rsidRDefault="00913132" w:rsidP="00206DE1">
      <w:pPr>
        <w:ind w:firstLine="567"/>
        <w:jc w:val="center"/>
      </w:pPr>
    </w:p>
    <w:p w:rsidR="0062177A" w:rsidRPr="0062177A" w:rsidRDefault="0062177A" w:rsidP="0062177A">
      <w:pPr>
        <w:ind w:firstLine="567"/>
        <w:jc w:val="both"/>
      </w:pPr>
      <w:r w:rsidRPr="0062177A">
        <w:t xml:space="preserve">Заявки просим направить в электронном виде на адрес: </w:t>
      </w:r>
      <w:hyperlink r:id="rId6" w:history="1">
        <w:r w:rsidRPr="0062177A">
          <w:rPr>
            <w:rStyle w:val="a3"/>
            <w:lang w:val="en-US"/>
          </w:rPr>
          <w:t>volechka</w:t>
        </w:r>
        <w:r w:rsidRPr="0062177A">
          <w:rPr>
            <w:rStyle w:val="a3"/>
          </w:rPr>
          <w:t>@</w:t>
        </w:r>
        <w:r w:rsidRPr="0062177A">
          <w:rPr>
            <w:rStyle w:val="a3"/>
            <w:lang w:val="en-US"/>
          </w:rPr>
          <w:t>bk</w:t>
        </w:r>
        <w:r w:rsidRPr="0062177A">
          <w:rPr>
            <w:rStyle w:val="a3"/>
          </w:rPr>
          <w:t>.</w:t>
        </w:r>
        <w:r w:rsidRPr="0062177A">
          <w:rPr>
            <w:rStyle w:val="a3"/>
            <w:lang w:val="en-US"/>
          </w:rPr>
          <w:t>ru</w:t>
        </w:r>
      </w:hyperlink>
      <w:r w:rsidRPr="0062177A">
        <w:t xml:space="preserve"> или представить на каф</w:t>
      </w:r>
      <w:r w:rsidR="00D0016F">
        <w:t>едру</w:t>
      </w:r>
      <w:r w:rsidRPr="0062177A">
        <w:t xml:space="preserve"> литературы и культурологии (</w:t>
      </w:r>
      <w:proofErr w:type="spellStart"/>
      <w:proofErr w:type="gramStart"/>
      <w:r w:rsidRPr="0062177A">
        <w:t>ауд</w:t>
      </w:r>
      <w:proofErr w:type="spellEnd"/>
      <w:proofErr w:type="gramEnd"/>
      <w:r w:rsidRPr="0062177A">
        <w:t xml:space="preserve"> 300, 5 корп.) не позднее 4 июня 2019 г.</w:t>
      </w:r>
    </w:p>
    <w:p w:rsidR="0062177A" w:rsidRDefault="0062177A" w:rsidP="00206DE1">
      <w:pPr>
        <w:ind w:firstLine="567"/>
        <w:jc w:val="center"/>
        <w:rPr>
          <w:b/>
        </w:rPr>
      </w:pPr>
    </w:p>
    <w:p w:rsidR="0062177A" w:rsidRPr="0062177A" w:rsidRDefault="00913132" w:rsidP="0062177A">
      <w:pPr>
        <w:ind w:firstLine="567"/>
        <w:jc w:val="both"/>
      </w:pPr>
      <w:r>
        <w:rPr>
          <w:rFonts w:hint="eastAsia"/>
        </w:rPr>
        <w:t>Контактн</w:t>
      </w:r>
      <w:r>
        <w:t>ый</w:t>
      </w:r>
      <w:r w:rsidR="0062177A" w:rsidRPr="0062177A">
        <w:t xml:space="preserve"> </w:t>
      </w:r>
      <w:r>
        <w:rPr>
          <w:rFonts w:hint="eastAsia"/>
        </w:rPr>
        <w:t>телефон</w:t>
      </w:r>
      <w:r w:rsidR="0062177A">
        <w:t xml:space="preserve">: </w:t>
      </w:r>
      <w:r w:rsidR="0062177A" w:rsidRPr="0062177A">
        <w:t>+7</w:t>
      </w:r>
      <w:r w:rsidR="0062177A">
        <w:t> 937 010 27 73 – Бычкова Ольга Анатольевна.</w:t>
      </w:r>
    </w:p>
    <w:p w:rsidR="00C71D0F" w:rsidRPr="00913132" w:rsidRDefault="0062177A" w:rsidP="00053FBE">
      <w:pPr>
        <w:ind w:firstLine="567"/>
        <w:jc w:val="both"/>
        <w:rPr>
          <w:caps/>
        </w:rPr>
      </w:pPr>
      <w:r>
        <w:rPr>
          <w:b/>
        </w:rPr>
        <w:t xml:space="preserve"> </w:t>
      </w:r>
    </w:p>
    <w:p w:rsidR="00913132" w:rsidRDefault="00913132" w:rsidP="00913132">
      <w:pPr>
        <w:ind w:firstLine="567"/>
        <w:jc w:val="center"/>
        <w:rPr>
          <w:caps/>
        </w:rPr>
      </w:pPr>
    </w:p>
    <w:p w:rsidR="00913132" w:rsidRDefault="00913132" w:rsidP="00913132">
      <w:pPr>
        <w:ind w:firstLine="567"/>
        <w:jc w:val="center"/>
        <w:rPr>
          <w:caps/>
        </w:rPr>
      </w:pPr>
    </w:p>
    <w:p w:rsidR="00C71D0F" w:rsidRPr="00913132" w:rsidRDefault="00913132" w:rsidP="00913132">
      <w:pPr>
        <w:ind w:firstLine="567"/>
        <w:jc w:val="center"/>
        <w:rPr>
          <w:caps/>
        </w:rPr>
      </w:pPr>
      <w:r w:rsidRPr="00913132">
        <w:rPr>
          <w:rFonts w:hint="eastAsia"/>
          <w:caps/>
        </w:rPr>
        <w:t>Ф</w:t>
      </w:r>
      <w:r w:rsidRPr="00913132">
        <w:rPr>
          <w:caps/>
        </w:rPr>
        <w:t>орма заявки</w:t>
      </w:r>
    </w:p>
    <w:p w:rsidR="00913132" w:rsidRPr="00913132" w:rsidRDefault="00913132" w:rsidP="00913132">
      <w:pPr>
        <w:ind w:firstLine="567"/>
        <w:jc w:val="both"/>
      </w:pPr>
    </w:p>
    <w:tbl>
      <w:tblPr>
        <w:tblW w:w="478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3"/>
        <w:gridCol w:w="4613"/>
      </w:tblGrid>
      <w:tr w:rsidR="00913132" w:rsidRPr="00913132" w:rsidTr="00A54502">
        <w:trPr>
          <w:trHeight w:val="70"/>
        </w:trPr>
        <w:tc>
          <w:tcPr>
            <w:tcW w:w="2481" w:type="pct"/>
          </w:tcPr>
          <w:p w:rsidR="00913132" w:rsidRPr="00913132" w:rsidRDefault="00913132" w:rsidP="00913132">
            <w:pPr>
              <w:ind w:firstLine="567"/>
              <w:jc w:val="both"/>
            </w:pPr>
            <w:r w:rsidRPr="00913132">
              <w:t>Фамилия, имя, отчество автора (полностью)</w:t>
            </w:r>
          </w:p>
        </w:tc>
        <w:tc>
          <w:tcPr>
            <w:tcW w:w="2519" w:type="pct"/>
          </w:tcPr>
          <w:p w:rsidR="00913132" w:rsidRPr="00913132" w:rsidRDefault="00913132" w:rsidP="00913132">
            <w:pPr>
              <w:ind w:firstLine="567"/>
              <w:jc w:val="both"/>
            </w:pPr>
          </w:p>
        </w:tc>
      </w:tr>
      <w:tr w:rsidR="00913132" w:rsidRPr="00913132" w:rsidTr="00A54502">
        <w:trPr>
          <w:trHeight w:val="70"/>
        </w:trPr>
        <w:tc>
          <w:tcPr>
            <w:tcW w:w="2481" w:type="pct"/>
          </w:tcPr>
          <w:p w:rsidR="00913132" w:rsidRPr="00913132" w:rsidRDefault="00913132" w:rsidP="00913132">
            <w:pPr>
              <w:ind w:firstLine="567"/>
              <w:jc w:val="both"/>
            </w:pPr>
            <w:r w:rsidRPr="00913132">
              <w:t xml:space="preserve">Место учебы </w:t>
            </w:r>
          </w:p>
        </w:tc>
        <w:tc>
          <w:tcPr>
            <w:tcW w:w="2519" w:type="pct"/>
            <w:tcBorders>
              <w:bottom w:val="single" w:sz="4" w:space="0" w:color="auto"/>
            </w:tcBorders>
          </w:tcPr>
          <w:p w:rsidR="00913132" w:rsidRPr="00913132" w:rsidRDefault="00913132" w:rsidP="00913132">
            <w:pPr>
              <w:ind w:firstLine="567"/>
              <w:jc w:val="both"/>
            </w:pPr>
          </w:p>
        </w:tc>
      </w:tr>
      <w:tr w:rsidR="00913132" w:rsidRPr="00913132" w:rsidTr="00A54502">
        <w:trPr>
          <w:trHeight w:val="70"/>
        </w:trPr>
        <w:tc>
          <w:tcPr>
            <w:tcW w:w="2481" w:type="pct"/>
          </w:tcPr>
          <w:p w:rsidR="00913132" w:rsidRPr="00913132" w:rsidRDefault="00913132" w:rsidP="00913132">
            <w:pPr>
              <w:ind w:firstLine="567"/>
              <w:jc w:val="both"/>
            </w:pPr>
            <w:r w:rsidRPr="00913132">
              <w:t>Курс, год обучения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</w:tcPr>
          <w:p w:rsidR="00913132" w:rsidRPr="00913132" w:rsidRDefault="00913132" w:rsidP="00913132">
            <w:pPr>
              <w:ind w:firstLine="567"/>
              <w:jc w:val="both"/>
            </w:pPr>
          </w:p>
        </w:tc>
      </w:tr>
      <w:tr w:rsidR="00913132" w:rsidRPr="00913132" w:rsidTr="00A54502">
        <w:trPr>
          <w:trHeight w:val="70"/>
        </w:trPr>
        <w:tc>
          <w:tcPr>
            <w:tcW w:w="2481" w:type="pct"/>
          </w:tcPr>
          <w:p w:rsidR="00913132" w:rsidRPr="00913132" w:rsidRDefault="00913132" w:rsidP="00913132">
            <w:pPr>
              <w:ind w:firstLine="567"/>
              <w:jc w:val="both"/>
            </w:pPr>
            <w:r w:rsidRPr="00913132">
              <w:t>Контактный телефон</w:t>
            </w:r>
          </w:p>
        </w:tc>
        <w:tc>
          <w:tcPr>
            <w:tcW w:w="2519" w:type="pct"/>
            <w:tcBorders>
              <w:top w:val="single" w:sz="4" w:space="0" w:color="auto"/>
            </w:tcBorders>
          </w:tcPr>
          <w:p w:rsidR="00913132" w:rsidRPr="00913132" w:rsidRDefault="00913132" w:rsidP="00913132">
            <w:pPr>
              <w:ind w:firstLine="567"/>
              <w:jc w:val="both"/>
            </w:pPr>
          </w:p>
        </w:tc>
      </w:tr>
      <w:tr w:rsidR="00913132" w:rsidRPr="00913132" w:rsidTr="00A54502">
        <w:trPr>
          <w:trHeight w:val="70"/>
        </w:trPr>
        <w:tc>
          <w:tcPr>
            <w:tcW w:w="2481" w:type="pct"/>
          </w:tcPr>
          <w:p w:rsidR="00913132" w:rsidRPr="00913132" w:rsidRDefault="00913132" w:rsidP="00913132">
            <w:pPr>
              <w:ind w:firstLine="567"/>
              <w:jc w:val="both"/>
            </w:pPr>
            <w:r>
              <w:t>Название площадки, конкурса</w:t>
            </w:r>
          </w:p>
        </w:tc>
        <w:tc>
          <w:tcPr>
            <w:tcW w:w="2519" w:type="pct"/>
          </w:tcPr>
          <w:p w:rsidR="00913132" w:rsidRPr="00913132" w:rsidRDefault="00913132" w:rsidP="00913132">
            <w:pPr>
              <w:ind w:firstLine="567"/>
              <w:jc w:val="both"/>
            </w:pPr>
          </w:p>
        </w:tc>
      </w:tr>
    </w:tbl>
    <w:p w:rsidR="00913132" w:rsidRPr="00913132" w:rsidRDefault="00913132" w:rsidP="00913132">
      <w:pPr>
        <w:ind w:firstLine="567"/>
        <w:jc w:val="both"/>
        <w:rPr>
          <w:b/>
          <w:lang w:val="en-US"/>
        </w:rPr>
      </w:pPr>
    </w:p>
    <w:p w:rsidR="00C71D0F" w:rsidRDefault="00C71D0F" w:rsidP="00053FBE">
      <w:pPr>
        <w:ind w:firstLine="567"/>
        <w:jc w:val="both"/>
      </w:pPr>
    </w:p>
    <w:sectPr w:rsidR="00C71D0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000"/>
    <w:multiLevelType w:val="hybridMultilevel"/>
    <w:tmpl w:val="6E4602A2"/>
    <w:lvl w:ilvl="0" w:tplc="0B88C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1D0F"/>
    <w:rsid w:val="00053FBE"/>
    <w:rsid w:val="00173578"/>
    <w:rsid w:val="00206DE1"/>
    <w:rsid w:val="002B1BBF"/>
    <w:rsid w:val="003C4E54"/>
    <w:rsid w:val="00480EAE"/>
    <w:rsid w:val="0051039F"/>
    <w:rsid w:val="0062177A"/>
    <w:rsid w:val="006C6FB0"/>
    <w:rsid w:val="007E0AB1"/>
    <w:rsid w:val="00913132"/>
    <w:rsid w:val="00B40C37"/>
    <w:rsid w:val="00B44971"/>
    <w:rsid w:val="00C71D0F"/>
    <w:rsid w:val="00D0016F"/>
    <w:rsid w:val="00E361B0"/>
    <w:rsid w:val="00F6741B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FF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echk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7</cp:revision>
  <dcterms:created xsi:type="dcterms:W3CDTF">2019-05-26T16:44:00Z</dcterms:created>
  <dcterms:modified xsi:type="dcterms:W3CDTF">2019-05-28T04:18:00Z</dcterms:modified>
</cp:coreProperties>
</file>